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EDDD" w14:textId="54DCA7EA" w:rsidR="00383CAE" w:rsidRPr="007A5A14" w:rsidRDefault="00383CAE" w:rsidP="00383CAE">
      <w:pPr>
        <w:spacing w:after="0"/>
        <w:jc w:val="center"/>
        <w:rPr>
          <w:rFonts w:ascii="Times New Roman" w:hAnsi="Times New Roman" w:cs="Times New Roman"/>
          <w:b/>
          <w:sz w:val="24"/>
          <w:szCs w:val="24"/>
        </w:rPr>
      </w:pPr>
      <w:r w:rsidRPr="007A5A14">
        <w:rPr>
          <w:rFonts w:ascii="Times New Roman" w:hAnsi="Times New Roman" w:cs="Times New Roman"/>
          <w:b/>
          <w:sz w:val="24"/>
          <w:szCs w:val="24"/>
        </w:rPr>
        <w:t xml:space="preserve">College </w:t>
      </w:r>
      <w:r w:rsidR="007124E6" w:rsidRPr="007A5A14">
        <w:rPr>
          <w:rFonts w:ascii="Times New Roman" w:hAnsi="Times New Roman" w:cs="Times New Roman"/>
          <w:b/>
          <w:sz w:val="24"/>
          <w:szCs w:val="24"/>
        </w:rPr>
        <w:t>Course Syllabus</w:t>
      </w:r>
      <w:r w:rsidRPr="007A5A14">
        <w:rPr>
          <w:rFonts w:ascii="Times New Roman" w:hAnsi="Times New Roman" w:cs="Times New Roman"/>
          <w:b/>
          <w:sz w:val="24"/>
          <w:szCs w:val="24"/>
        </w:rPr>
        <w:t xml:space="preserve"> Statements</w:t>
      </w:r>
      <w:r w:rsidR="00E1674F">
        <w:rPr>
          <w:rFonts w:ascii="Times New Roman" w:hAnsi="Times New Roman" w:cs="Times New Roman"/>
          <w:b/>
          <w:sz w:val="24"/>
          <w:szCs w:val="24"/>
        </w:rPr>
        <w:t xml:space="preserve"> – August 2020</w:t>
      </w:r>
    </w:p>
    <w:p w14:paraId="2EF6D841" w14:textId="77777777" w:rsidR="00383CAE" w:rsidRPr="007A5A14" w:rsidRDefault="00383CAE" w:rsidP="00383CAE">
      <w:pPr>
        <w:pStyle w:val="ListParagraph"/>
        <w:ind w:left="0"/>
        <w:rPr>
          <w:rFonts w:ascii="Times New Roman" w:hAnsi="Times New Roman" w:cs="Times New Roman"/>
          <w:b/>
          <w:sz w:val="24"/>
          <w:szCs w:val="24"/>
        </w:rPr>
      </w:pPr>
    </w:p>
    <w:p w14:paraId="1191C2FE" w14:textId="3022A01D" w:rsidR="00383CAE" w:rsidRPr="007A5A14" w:rsidRDefault="00383CAE" w:rsidP="00383CAE">
      <w:pPr>
        <w:pStyle w:val="ListParagraph"/>
        <w:spacing w:after="0" w:line="240" w:lineRule="auto"/>
        <w:ind w:left="0" w:right="720"/>
        <w:rPr>
          <w:rFonts w:ascii="Times New Roman" w:hAnsi="Times New Roman" w:cs="Times New Roman"/>
          <w:b/>
          <w:sz w:val="24"/>
          <w:szCs w:val="24"/>
        </w:rPr>
      </w:pPr>
      <w:r w:rsidRPr="007A5A14">
        <w:rPr>
          <w:rFonts w:ascii="Times New Roman" w:hAnsi="Times New Roman" w:cs="Times New Roman"/>
          <w:b/>
          <w:sz w:val="24"/>
          <w:szCs w:val="24"/>
        </w:rPr>
        <w:t xml:space="preserve">Attendance on Religious Observance </w:t>
      </w:r>
      <w:r w:rsidR="00E1674F">
        <w:rPr>
          <w:rFonts w:ascii="Times New Roman" w:hAnsi="Times New Roman" w:cs="Times New Roman"/>
          <w:b/>
          <w:sz w:val="24"/>
          <w:szCs w:val="24"/>
        </w:rPr>
        <w:br/>
      </w:r>
    </w:p>
    <w:p w14:paraId="1FF23FA0" w14:textId="77777777" w:rsidR="00383CAE" w:rsidRPr="007A5A14" w:rsidRDefault="00383CAE" w:rsidP="00383CAE">
      <w:pPr>
        <w:pStyle w:val="ListParagraph"/>
        <w:spacing w:after="0" w:line="240" w:lineRule="auto"/>
        <w:ind w:left="0" w:right="720"/>
        <w:rPr>
          <w:rFonts w:ascii="Times New Roman" w:hAnsi="Times New Roman" w:cs="Times New Roman"/>
          <w:sz w:val="24"/>
          <w:szCs w:val="24"/>
        </w:rPr>
      </w:pPr>
      <w:r w:rsidRPr="007A5A14">
        <w:rPr>
          <w:rFonts w:ascii="Times New Roman" w:hAnsi="Times New Roman" w:cs="Times New Roman"/>
          <w:sz w:val="24"/>
          <w:szCs w:val="24"/>
        </w:rPr>
        <w:t xml:space="preserve">As provided for in New York State Education Law §224-a, student absences from class necessitated by religious observance will be deemed an excused absence, with no academic consequences. Students must notify their professor in advance of their religious observance, via their College email accounts or otherwise in writing, of their intention to be absent from a particular class due to a religious observance; notification should occur at least one week prior to the religious observance. Observing students shall be granted reasonable arrangements and/or be permitted a reasonable amount of time to make up missed quizzes, tests, assignments, and activities covered in their absence. Please refer to the College’s </w:t>
      </w:r>
      <w:hyperlink r:id="rId5" w:history="1">
        <w:r w:rsidRPr="007A5A14">
          <w:rPr>
            <w:rStyle w:val="Hyperlink"/>
            <w:rFonts w:ascii="Times New Roman" w:hAnsi="Times New Roman" w:cs="Times New Roman"/>
            <w:bCs/>
            <w:sz w:val="24"/>
            <w:szCs w:val="24"/>
          </w:rPr>
          <w:t>Religious Observance Policy</w:t>
        </w:r>
      </w:hyperlink>
      <w:r w:rsidRPr="007A5A14">
        <w:rPr>
          <w:rFonts w:ascii="Times New Roman" w:hAnsi="Times New Roman" w:cs="Times New Roman"/>
          <w:sz w:val="24"/>
          <w:szCs w:val="24"/>
        </w:rPr>
        <w:t>, which is available on the Office of Legal Affairs’ website, for additional information.</w:t>
      </w:r>
    </w:p>
    <w:p w14:paraId="2B7F9D31" w14:textId="77777777" w:rsidR="00383CAE" w:rsidRPr="007A5A14" w:rsidRDefault="00383CAE" w:rsidP="00383CAE">
      <w:pPr>
        <w:pStyle w:val="ListParagraph"/>
        <w:spacing w:after="0" w:line="240" w:lineRule="auto"/>
        <w:ind w:left="0"/>
        <w:rPr>
          <w:rFonts w:ascii="Times New Roman" w:hAnsi="Times New Roman" w:cs="Times New Roman"/>
          <w:b/>
          <w:sz w:val="24"/>
          <w:szCs w:val="24"/>
        </w:rPr>
      </w:pPr>
    </w:p>
    <w:p w14:paraId="59BE1FE4" w14:textId="77777777" w:rsidR="00383CAE" w:rsidRPr="007A5A14" w:rsidRDefault="00383CAE" w:rsidP="00383CAE">
      <w:pPr>
        <w:pStyle w:val="ListParagraph"/>
        <w:spacing w:after="0" w:line="240" w:lineRule="auto"/>
        <w:ind w:left="0"/>
        <w:rPr>
          <w:rFonts w:ascii="Times New Roman" w:hAnsi="Times New Roman" w:cs="Times New Roman"/>
          <w:b/>
          <w:sz w:val="24"/>
          <w:szCs w:val="24"/>
        </w:rPr>
      </w:pPr>
    </w:p>
    <w:p w14:paraId="6DDA456B" w14:textId="3B6545C9" w:rsidR="00383CAE" w:rsidRPr="007A5A14" w:rsidRDefault="00383CAE" w:rsidP="00383CAE">
      <w:pPr>
        <w:pStyle w:val="ListParagraph"/>
        <w:spacing w:after="0" w:line="240" w:lineRule="auto"/>
        <w:ind w:left="0"/>
        <w:rPr>
          <w:rFonts w:ascii="Times New Roman" w:hAnsi="Times New Roman" w:cs="Times New Roman"/>
          <w:b/>
          <w:sz w:val="24"/>
          <w:szCs w:val="24"/>
        </w:rPr>
      </w:pPr>
      <w:r w:rsidRPr="007A5A14">
        <w:rPr>
          <w:rFonts w:ascii="Times New Roman" w:hAnsi="Times New Roman" w:cs="Times New Roman"/>
          <w:b/>
          <w:sz w:val="24"/>
          <w:szCs w:val="24"/>
        </w:rPr>
        <w:t>Services for Students with Disabilities</w:t>
      </w:r>
      <w:r w:rsidR="00E1674F">
        <w:rPr>
          <w:rFonts w:ascii="Times New Roman" w:hAnsi="Times New Roman" w:cs="Times New Roman"/>
          <w:b/>
          <w:sz w:val="24"/>
          <w:szCs w:val="24"/>
        </w:rPr>
        <w:br/>
      </w:r>
    </w:p>
    <w:p w14:paraId="69A600AC" w14:textId="77777777" w:rsidR="00383CAE" w:rsidRPr="007A5A14" w:rsidRDefault="00383CAE" w:rsidP="00383CAE">
      <w:pPr>
        <w:pStyle w:val="ListParagraph"/>
        <w:spacing w:after="0" w:line="240" w:lineRule="auto"/>
        <w:ind w:left="0"/>
        <w:rPr>
          <w:rFonts w:ascii="Times New Roman" w:hAnsi="Times New Roman" w:cs="Times New Roman"/>
          <w:bCs/>
          <w:sz w:val="24"/>
          <w:szCs w:val="24"/>
        </w:rPr>
      </w:pPr>
      <w:r w:rsidRPr="007A5A14">
        <w:rPr>
          <w:rFonts w:ascii="Times New Roman" w:hAnsi="Times New Roman" w:cs="Times New Roman"/>
          <w:bCs/>
          <w:sz w:val="24"/>
          <w:szCs w:val="24"/>
        </w:rPr>
        <w:t xml:space="preserve">Suffolk County Community College provides reasonable accommodations to registered students with disabilities who have self-identified and been approved by the </w:t>
      </w:r>
      <w:r w:rsidR="000D01D9" w:rsidRPr="007A5A14">
        <w:rPr>
          <w:rFonts w:ascii="Times New Roman" w:hAnsi="Times New Roman" w:cs="Times New Roman"/>
          <w:bCs/>
          <w:sz w:val="24"/>
          <w:szCs w:val="24"/>
        </w:rPr>
        <w:t>Office of Disability Services. </w:t>
      </w:r>
      <w:r w:rsidRPr="007A5A14">
        <w:rPr>
          <w:rFonts w:ascii="Times New Roman" w:hAnsi="Times New Roman" w:cs="Times New Roman"/>
          <w:bCs/>
          <w:sz w:val="24"/>
          <w:szCs w:val="24"/>
        </w:rPr>
        <w:t xml:space="preserve">Once approved for reasonable accommodations, such students will be provided with a laminated letter, describing the specific accommodations. Students must present this laminated letter to each of their professors before accommodations can be provided. </w:t>
      </w:r>
    </w:p>
    <w:p w14:paraId="2074A86B" w14:textId="77777777" w:rsidR="00383CAE" w:rsidRPr="007A5A14" w:rsidRDefault="00383CAE" w:rsidP="00383CAE">
      <w:pPr>
        <w:pStyle w:val="ListParagraph"/>
        <w:spacing w:after="0" w:line="240" w:lineRule="auto"/>
        <w:ind w:left="0"/>
        <w:rPr>
          <w:rFonts w:ascii="Times New Roman" w:hAnsi="Times New Roman" w:cs="Times New Roman"/>
          <w:bCs/>
          <w:sz w:val="24"/>
          <w:szCs w:val="24"/>
        </w:rPr>
      </w:pPr>
    </w:p>
    <w:p w14:paraId="366DD3DC" w14:textId="77777777" w:rsidR="00383CAE" w:rsidRPr="007A5A14" w:rsidRDefault="00383CAE" w:rsidP="00383CAE">
      <w:pPr>
        <w:pStyle w:val="ListParagraph"/>
        <w:spacing w:after="0" w:line="240" w:lineRule="auto"/>
        <w:ind w:left="0"/>
        <w:rPr>
          <w:rFonts w:ascii="Times New Roman" w:hAnsi="Times New Roman" w:cs="Times New Roman"/>
          <w:bCs/>
          <w:sz w:val="24"/>
          <w:szCs w:val="24"/>
        </w:rPr>
      </w:pPr>
      <w:r w:rsidRPr="007A5A14">
        <w:rPr>
          <w:rFonts w:ascii="Times New Roman" w:hAnsi="Times New Roman" w:cs="Times New Roman"/>
          <w:bCs/>
          <w:sz w:val="24"/>
          <w:szCs w:val="24"/>
        </w:rPr>
        <w:t xml:space="preserve">Students who have, or think they may have, a disability are invited to contact Disability Services for a confidential consultation.  </w:t>
      </w:r>
    </w:p>
    <w:p w14:paraId="2E65613C" w14:textId="77777777" w:rsidR="00383CAE" w:rsidRPr="007A5A14" w:rsidRDefault="00383CAE" w:rsidP="00383CAE">
      <w:pPr>
        <w:pStyle w:val="ListParagraph"/>
        <w:spacing w:after="0" w:line="240" w:lineRule="auto"/>
        <w:ind w:left="0"/>
        <w:rPr>
          <w:rFonts w:ascii="Times New Roman" w:hAnsi="Times New Roman" w:cs="Times New Roman"/>
          <w:bCs/>
          <w:sz w:val="24"/>
          <w:szCs w:val="24"/>
        </w:rPr>
      </w:pPr>
    </w:p>
    <w:p w14:paraId="02500B20" w14:textId="77777777" w:rsidR="00383CAE" w:rsidRPr="007A5A14" w:rsidRDefault="00383CAE" w:rsidP="00E1674F">
      <w:pPr>
        <w:pStyle w:val="ListParagraph"/>
        <w:spacing w:after="0" w:line="240" w:lineRule="auto"/>
        <w:ind w:left="360"/>
        <w:rPr>
          <w:rFonts w:ascii="Times New Roman" w:hAnsi="Times New Roman" w:cs="Times New Roman"/>
          <w:b/>
          <w:bCs/>
          <w:sz w:val="24"/>
          <w:szCs w:val="24"/>
        </w:rPr>
      </w:pPr>
      <w:r w:rsidRPr="007A5A14">
        <w:rPr>
          <w:rFonts w:ascii="Times New Roman" w:hAnsi="Times New Roman" w:cs="Times New Roman"/>
          <w:b/>
          <w:bCs/>
          <w:sz w:val="24"/>
          <w:szCs w:val="24"/>
        </w:rPr>
        <w:t>Disability Services Contact Information:</w:t>
      </w:r>
    </w:p>
    <w:p w14:paraId="53C7734F" w14:textId="77777777" w:rsidR="00383CAE" w:rsidRPr="007A5A14" w:rsidRDefault="00383CAE" w:rsidP="00383CAE">
      <w:pPr>
        <w:pStyle w:val="ListParagraph"/>
        <w:spacing w:after="0" w:line="240" w:lineRule="auto"/>
        <w:ind w:left="0"/>
        <w:rPr>
          <w:rFonts w:ascii="Times New Roman" w:hAnsi="Times New Roman" w:cs="Times New Roman"/>
          <w:b/>
          <w:bCs/>
          <w:sz w:val="24"/>
          <w:szCs w:val="24"/>
        </w:rPr>
      </w:pPr>
    </w:p>
    <w:p w14:paraId="259F8FBF" w14:textId="77777777" w:rsidR="00383CAE" w:rsidRPr="00A00C9A" w:rsidRDefault="00383CAE" w:rsidP="00E1674F">
      <w:pPr>
        <w:pStyle w:val="ListParagraph"/>
        <w:numPr>
          <w:ilvl w:val="0"/>
          <w:numId w:val="1"/>
        </w:numPr>
        <w:spacing w:after="0" w:line="240" w:lineRule="auto"/>
        <w:rPr>
          <w:rFonts w:ascii="Times New Roman" w:hAnsi="Times New Roman" w:cs="Times New Roman"/>
          <w:bCs/>
          <w:sz w:val="24"/>
          <w:szCs w:val="24"/>
        </w:rPr>
      </w:pPr>
      <w:r w:rsidRPr="007A5A14">
        <w:rPr>
          <w:rFonts w:ascii="Times New Roman" w:hAnsi="Times New Roman" w:cs="Times New Roman"/>
          <w:b/>
          <w:bCs/>
          <w:sz w:val="24"/>
          <w:szCs w:val="24"/>
        </w:rPr>
        <w:t>Ammerman Campus</w:t>
      </w:r>
    </w:p>
    <w:p w14:paraId="755A4808" w14:textId="77777777" w:rsidR="00383CAE" w:rsidRPr="007A5A14" w:rsidRDefault="00383CAE" w:rsidP="00E1674F">
      <w:pPr>
        <w:pStyle w:val="ListParagraph"/>
        <w:spacing w:after="0" w:line="240" w:lineRule="auto"/>
        <w:rPr>
          <w:rFonts w:ascii="Times New Roman" w:hAnsi="Times New Roman" w:cs="Times New Roman"/>
          <w:bCs/>
          <w:sz w:val="24"/>
          <w:szCs w:val="24"/>
        </w:rPr>
      </w:pPr>
      <w:r w:rsidRPr="007A5A14">
        <w:rPr>
          <w:rFonts w:ascii="Times New Roman" w:hAnsi="Times New Roman" w:cs="Times New Roman"/>
          <w:bCs/>
          <w:sz w:val="24"/>
          <w:szCs w:val="24"/>
        </w:rPr>
        <w:t xml:space="preserve">Call the Disability Services Office at 631-451-4045, email the Office at </w:t>
      </w:r>
      <w:hyperlink r:id="rId6" w:history="1">
        <w:r w:rsidRPr="007A5A14">
          <w:rPr>
            <w:rStyle w:val="Hyperlink"/>
            <w:rFonts w:ascii="Times New Roman" w:hAnsi="Times New Roman" w:cs="Times New Roman"/>
            <w:bCs/>
            <w:sz w:val="24"/>
            <w:szCs w:val="24"/>
          </w:rPr>
          <w:t>disabilityserv-ammr@sunysuffolk.edu</w:t>
        </w:r>
      </w:hyperlink>
      <w:r w:rsidRPr="007A5A14">
        <w:rPr>
          <w:rFonts w:ascii="Times New Roman" w:hAnsi="Times New Roman" w:cs="Times New Roman"/>
          <w:bCs/>
          <w:sz w:val="24"/>
          <w:szCs w:val="24"/>
        </w:rPr>
        <w:t xml:space="preserve"> or stop by to make an appointment at Room 202 in the Ammerman Building. </w:t>
      </w:r>
    </w:p>
    <w:p w14:paraId="238A5D35" w14:textId="77777777" w:rsidR="00383CAE" w:rsidRPr="007A5A14" w:rsidRDefault="00383CAE" w:rsidP="00383CAE">
      <w:pPr>
        <w:pStyle w:val="ListParagraph"/>
        <w:spacing w:after="0" w:line="240" w:lineRule="auto"/>
        <w:ind w:left="0"/>
        <w:rPr>
          <w:rFonts w:ascii="Times New Roman" w:hAnsi="Times New Roman" w:cs="Times New Roman"/>
          <w:bCs/>
          <w:sz w:val="24"/>
          <w:szCs w:val="24"/>
        </w:rPr>
      </w:pPr>
    </w:p>
    <w:p w14:paraId="0E268F4D" w14:textId="77777777" w:rsidR="00383CAE" w:rsidRPr="007A5A14" w:rsidRDefault="00383CAE" w:rsidP="00E1674F">
      <w:pPr>
        <w:pStyle w:val="ListParagraph"/>
        <w:numPr>
          <w:ilvl w:val="0"/>
          <w:numId w:val="1"/>
        </w:numPr>
        <w:spacing w:after="0" w:line="240" w:lineRule="auto"/>
        <w:rPr>
          <w:rFonts w:ascii="Times New Roman" w:hAnsi="Times New Roman" w:cs="Times New Roman"/>
          <w:b/>
          <w:bCs/>
          <w:sz w:val="24"/>
          <w:szCs w:val="24"/>
        </w:rPr>
      </w:pPr>
      <w:r w:rsidRPr="007A5A14">
        <w:rPr>
          <w:rFonts w:ascii="Times New Roman" w:hAnsi="Times New Roman" w:cs="Times New Roman"/>
          <w:b/>
          <w:bCs/>
          <w:sz w:val="24"/>
          <w:szCs w:val="24"/>
        </w:rPr>
        <w:t>Eastern Campus</w:t>
      </w:r>
    </w:p>
    <w:p w14:paraId="785436AA" w14:textId="77777777" w:rsidR="00383CAE" w:rsidRPr="007A5A14" w:rsidRDefault="00383CAE" w:rsidP="00E1674F">
      <w:pPr>
        <w:pStyle w:val="ListParagraph"/>
        <w:spacing w:after="0" w:line="240" w:lineRule="auto"/>
        <w:rPr>
          <w:rFonts w:ascii="Times New Roman" w:hAnsi="Times New Roman" w:cs="Times New Roman"/>
          <w:bCs/>
          <w:sz w:val="24"/>
          <w:szCs w:val="24"/>
        </w:rPr>
      </w:pPr>
      <w:r w:rsidRPr="007A5A14">
        <w:rPr>
          <w:rFonts w:ascii="Times New Roman" w:hAnsi="Times New Roman" w:cs="Times New Roman"/>
          <w:bCs/>
          <w:sz w:val="24"/>
          <w:szCs w:val="24"/>
        </w:rPr>
        <w:t xml:space="preserve">Call the Disability Services Office at 631-548-2527, email the Office at </w:t>
      </w:r>
      <w:hyperlink r:id="rId7" w:history="1">
        <w:r w:rsidRPr="007A5A14">
          <w:rPr>
            <w:rStyle w:val="Hyperlink"/>
            <w:rFonts w:ascii="Times New Roman" w:hAnsi="Times New Roman" w:cs="Times New Roman"/>
            <w:bCs/>
            <w:sz w:val="24"/>
            <w:szCs w:val="24"/>
          </w:rPr>
          <w:t>disabilityserv-east@sunysuffolk.edu</w:t>
        </w:r>
      </w:hyperlink>
      <w:r w:rsidRPr="007A5A14">
        <w:rPr>
          <w:rFonts w:ascii="Times New Roman" w:hAnsi="Times New Roman" w:cs="Times New Roman"/>
          <w:bCs/>
          <w:sz w:val="24"/>
          <w:szCs w:val="24"/>
        </w:rPr>
        <w:t xml:space="preserve"> or stop by to make an appointment at the Student Success Center in the Peconic Building, Room 122. </w:t>
      </w:r>
    </w:p>
    <w:p w14:paraId="51C212B7" w14:textId="77777777" w:rsidR="00383CAE" w:rsidRPr="007A5A14" w:rsidRDefault="00383CAE" w:rsidP="00383CAE">
      <w:pPr>
        <w:pStyle w:val="ListParagraph"/>
        <w:spacing w:after="0" w:line="240" w:lineRule="auto"/>
        <w:ind w:left="0"/>
        <w:rPr>
          <w:rFonts w:ascii="Times New Roman" w:hAnsi="Times New Roman" w:cs="Times New Roman"/>
          <w:b/>
          <w:bCs/>
          <w:sz w:val="24"/>
          <w:szCs w:val="24"/>
        </w:rPr>
      </w:pPr>
    </w:p>
    <w:p w14:paraId="1D54D32B" w14:textId="77777777" w:rsidR="00383CAE" w:rsidRPr="007A5A14" w:rsidRDefault="00383CAE" w:rsidP="00E1674F">
      <w:pPr>
        <w:pStyle w:val="ListParagraph"/>
        <w:numPr>
          <w:ilvl w:val="0"/>
          <w:numId w:val="1"/>
        </w:numPr>
        <w:spacing w:after="0" w:line="240" w:lineRule="auto"/>
        <w:rPr>
          <w:rFonts w:ascii="Times New Roman" w:hAnsi="Times New Roman" w:cs="Times New Roman"/>
          <w:b/>
          <w:bCs/>
          <w:sz w:val="24"/>
          <w:szCs w:val="24"/>
        </w:rPr>
      </w:pPr>
      <w:r w:rsidRPr="007A5A14">
        <w:rPr>
          <w:rFonts w:ascii="Times New Roman" w:hAnsi="Times New Roman" w:cs="Times New Roman"/>
          <w:b/>
          <w:bCs/>
          <w:sz w:val="24"/>
          <w:szCs w:val="24"/>
        </w:rPr>
        <w:t>Michael J. Grant Campus</w:t>
      </w:r>
    </w:p>
    <w:p w14:paraId="5A35E68C" w14:textId="77777777" w:rsidR="00383CAE" w:rsidRPr="007A5A14" w:rsidRDefault="00383CAE" w:rsidP="00E1674F">
      <w:pPr>
        <w:pStyle w:val="ListParagraph"/>
        <w:spacing w:after="0" w:line="240" w:lineRule="auto"/>
        <w:rPr>
          <w:rFonts w:ascii="Times New Roman" w:hAnsi="Times New Roman" w:cs="Times New Roman"/>
          <w:b/>
          <w:bCs/>
          <w:sz w:val="24"/>
          <w:szCs w:val="24"/>
        </w:rPr>
      </w:pPr>
      <w:r w:rsidRPr="007A5A14">
        <w:rPr>
          <w:rFonts w:ascii="Times New Roman" w:hAnsi="Times New Roman" w:cs="Times New Roman"/>
          <w:bCs/>
          <w:sz w:val="24"/>
          <w:szCs w:val="24"/>
        </w:rPr>
        <w:t xml:space="preserve">Call the Disability Services Office at 631-851-6355, email the office at </w:t>
      </w:r>
      <w:hyperlink r:id="rId8" w:history="1">
        <w:r w:rsidRPr="007A5A14">
          <w:rPr>
            <w:rStyle w:val="Hyperlink"/>
            <w:rFonts w:ascii="Times New Roman" w:hAnsi="Times New Roman" w:cs="Times New Roman"/>
            <w:bCs/>
            <w:sz w:val="24"/>
            <w:szCs w:val="24"/>
          </w:rPr>
          <w:t>disabilityserv-west@sunysuffolk.edu</w:t>
        </w:r>
      </w:hyperlink>
      <w:r w:rsidRPr="007A5A14">
        <w:rPr>
          <w:rFonts w:ascii="Times New Roman" w:hAnsi="Times New Roman" w:cs="Times New Roman"/>
          <w:bCs/>
          <w:sz w:val="24"/>
          <w:szCs w:val="24"/>
        </w:rPr>
        <w:t xml:space="preserve"> or stop by to make an appointment in Caumsett Hall, Lower Level 20. </w:t>
      </w:r>
    </w:p>
    <w:p w14:paraId="60DA5F1A" w14:textId="77777777" w:rsidR="00383CAE" w:rsidRPr="007A5A14" w:rsidRDefault="00383CAE" w:rsidP="00383CAE">
      <w:pPr>
        <w:spacing w:after="0" w:line="240" w:lineRule="auto"/>
        <w:jc w:val="center"/>
        <w:rPr>
          <w:rFonts w:ascii="Times New Roman" w:hAnsi="Times New Roman" w:cs="Times New Roman"/>
          <w:b/>
          <w:sz w:val="24"/>
          <w:szCs w:val="24"/>
        </w:rPr>
      </w:pPr>
    </w:p>
    <w:p w14:paraId="4A0C861F" w14:textId="1CCBCF9A" w:rsidR="00383CAE" w:rsidRDefault="00383CAE" w:rsidP="00383CAE">
      <w:pPr>
        <w:spacing w:after="0" w:line="240" w:lineRule="auto"/>
        <w:rPr>
          <w:rFonts w:ascii="Times New Roman" w:hAnsi="Times New Roman" w:cs="Times New Roman"/>
          <w:b/>
          <w:sz w:val="24"/>
          <w:szCs w:val="24"/>
        </w:rPr>
      </w:pPr>
    </w:p>
    <w:p w14:paraId="51E7F9AC" w14:textId="77777777" w:rsidR="00E1674F" w:rsidRPr="007A5A14" w:rsidRDefault="00E1674F" w:rsidP="00383CAE">
      <w:pPr>
        <w:spacing w:after="0" w:line="240" w:lineRule="auto"/>
        <w:rPr>
          <w:rFonts w:ascii="Times New Roman" w:hAnsi="Times New Roman" w:cs="Times New Roman"/>
          <w:b/>
          <w:sz w:val="24"/>
          <w:szCs w:val="24"/>
        </w:rPr>
      </w:pPr>
    </w:p>
    <w:p w14:paraId="102580AD" w14:textId="4B621433" w:rsidR="000D01D9" w:rsidRPr="007A5A14" w:rsidRDefault="000D01D9" w:rsidP="000D01D9">
      <w:pPr>
        <w:spacing w:after="0" w:line="240" w:lineRule="auto"/>
        <w:rPr>
          <w:rFonts w:ascii="Times New Roman" w:eastAsia="Times New Roman" w:hAnsi="Times New Roman" w:cs="Times New Roman"/>
          <w:b/>
          <w:bCs/>
          <w:sz w:val="24"/>
          <w:szCs w:val="24"/>
          <w:lang w:val="en"/>
        </w:rPr>
      </w:pPr>
      <w:r w:rsidRPr="007A5A14">
        <w:rPr>
          <w:rFonts w:ascii="Times New Roman" w:eastAsia="Times New Roman" w:hAnsi="Times New Roman" w:cs="Times New Roman"/>
          <w:b/>
          <w:bCs/>
          <w:sz w:val="24"/>
          <w:szCs w:val="24"/>
          <w:lang w:val="en"/>
        </w:rPr>
        <w:lastRenderedPageBreak/>
        <w:t>Academic Integrity</w:t>
      </w:r>
      <w:r w:rsidR="00E1674F">
        <w:rPr>
          <w:rFonts w:ascii="Times New Roman" w:eastAsia="Times New Roman" w:hAnsi="Times New Roman" w:cs="Times New Roman"/>
          <w:b/>
          <w:bCs/>
          <w:sz w:val="24"/>
          <w:szCs w:val="24"/>
          <w:lang w:val="en"/>
        </w:rPr>
        <w:br/>
      </w:r>
    </w:p>
    <w:p w14:paraId="09C618E9" w14:textId="77777777" w:rsidR="00383CAE" w:rsidRPr="007A5A14" w:rsidRDefault="00383CAE" w:rsidP="000D01D9">
      <w:pPr>
        <w:autoSpaceDE w:val="0"/>
        <w:autoSpaceDN w:val="0"/>
        <w:adjustRightInd w:val="0"/>
        <w:spacing w:after="0" w:line="240" w:lineRule="auto"/>
        <w:rPr>
          <w:rStyle w:val="Hyperlink"/>
          <w:rFonts w:ascii="Times New Roman" w:hAnsi="Times New Roman" w:cs="Times New Roman"/>
          <w:sz w:val="24"/>
          <w:szCs w:val="24"/>
          <w:lang w:val="en"/>
        </w:rPr>
      </w:pPr>
      <w:r w:rsidRPr="007A5A14">
        <w:rPr>
          <w:rFonts w:ascii="Times New Roman" w:hAnsi="Times New Roman" w:cs="Times New Roman"/>
          <w:color w:val="000000"/>
          <w:sz w:val="24"/>
          <w:szCs w:val="24"/>
        </w:rPr>
        <w:t xml:space="preserve">Suffolk County Community College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 Without academic integrity, students gain unfair advantage over others and prevent their own intellectual progress. As a student in this </w:t>
      </w:r>
      <w:r w:rsidR="000D01D9" w:rsidRPr="007A5A14">
        <w:rPr>
          <w:rFonts w:ascii="Times New Roman" w:hAnsi="Times New Roman" w:cs="Times New Roman"/>
          <w:color w:val="000000"/>
          <w:sz w:val="24"/>
          <w:szCs w:val="24"/>
        </w:rPr>
        <w:t>class,</w:t>
      </w:r>
      <w:r w:rsidRPr="007A5A14">
        <w:rPr>
          <w:rFonts w:ascii="Times New Roman" w:hAnsi="Times New Roman" w:cs="Times New Roman"/>
          <w:color w:val="000000"/>
          <w:sz w:val="24"/>
          <w:szCs w:val="24"/>
        </w:rPr>
        <w:t xml:space="preserve"> you are expected to uphold the SCCC core value of Integrity and understand the Special Procedures for Academic Dishonesty in the relevant sections of the </w:t>
      </w:r>
      <w:hyperlink r:id="rId9" w:history="1">
        <w:r w:rsidRPr="007A5A14">
          <w:rPr>
            <w:rStyle w:val="Hyperlink"/>
            <w:rFonts w:ascii="Times New Roman" w:hAnsi="Times New Roman" w:cs="Times New Roman"/>
            <w:sz w:val="24"/>
            <w:szCs w:val="24"/>
          </w:rPr>
          <w:t>SCCC Student Code of Conduct</w:t>
        </w:r>
      </w:hyperlink>
      <w:r w:rsidRPr="007A5A14">
        <w:rPr>
          <w:rFonts w:ascii="Times New Roman" w:hAnsi="Times New Roman" w:cs="Times New Roman"/>
          <w:color w:val="000000"/>
          <w:sz w:val="24"/>
          <w:szCs w:val="24"/>
        </w:rPr>
        <w:t xml:space="preserve">. </w:t>
      </w:r>
    </w:p>
    <w:p w14:paraId="0FB64EA1" w14:textId="77777777" w:rsidR="000D01D9" w:rsidRPr="007A5A14" w:rsidRDefault="000D01D9" w:rsidP="000D01D9">
      <w:pPr>
        <w:spacing w:after="0" w:line="240" w:lineRule="auto"/>
        <w:contextualSpacing/>
        <w:rPr>
          <w:rFonts w:ascii="Times New Roman" w:hAnsi="Times New Roman" w:cs="Times New Roman"/>
          <w:sz w:val="24"/>
          <w:szCs w:val="24"/>
        </w:rPr>
      </w:pPr>
    </w:p>
    <w:p w14:paraId="5FF341DD" w14:textId="77777777" w:rsidR="00383CAE" w:rsidRPr="007A5A14" w:rsidRDefault="00383CAE" w:rsidP="000D01D9">
      <w:pPr>
        <w:spacing w:after="0" w:line="240" w:lineRule="auto"/>
        <w:contextualSpacing/>
        <w:rPr>
          <w:rFonts w:ascii="Times New Roman" w:hAnsi="Times New Roman" w:cs="Times New Roman"/>
          <w:sz w:val="24"/>
          <w:szCs w:val="24"/>
        </w:rPr>
      </w:pPr>
      <w:r w:rsidRPr="007A5A14">
        <w:rPr>
          <w:rFonts w:ascii="Times New Roman" w:hAnsi="Times New Roman" w:cs="Times New Roman"/>
          <w:sz w:val="24"/>
          <w:szCs w:val="24"/>
        </w:rPr>
        <w:t xml:space="preserve">The Code prohibits academic misconduct, </w:t>
      </w:r>
      <w:r w:rsidRPr="007A5A14">
        <w:rPr>
          <w:rFonts w:ascii="Times New Roman" w:eastAsia="Times New Roman" w:hAnsi="Times New Roman" w:cs="Times New Roman"/>
          <w:sz w:val="24"/>
          <w:szCs w:val="24"/>
        </w:rPr>
        <w:t xml:space="preserve">which includes any action that results in students giving or receiving unauthorized assistance in an academic exercise, or receiving credit for work that is not their own. Academic exercise includes all forms of work submitted for credit. </w:t>
      </w:r>
      <w:r w:rsidRPr="007A5A14">
        <w:rPr>
          <w:rFonts w:ascii="Times New Roman" w:hAnsi="Times New Roman" w:cs="Times New Roman"/>
          <w:sz w:val="24"/>
          <w:szCs w:val="24"/>
        </w:rPr>
        <w:t xml:space="preserve">Academic misconduct includes, but is not limited to, the following behaviors: </w:t>
      </w:r>
      <w:r w:rsidRPr="007A5A14">
        <w:rPr>
          <w:rFonts w:ascii="Times New Roman" w:hAnsi="Times New Roman" w:cs="Times New Roman"/>
          <w:b/>
          <w:bCs/>
          <w:sz w:val="24"/>
          <w:szCs w:val="24"/>
        </w:rPr>
        <w:t>cheating</w:t>
      </w:r>
      <w:r w:rsidRPr="007A5A14">
        <w:rPr>
          <w:rFonts w:ascii="Times New Roman" w:hAnsi="Times New Roman" w:cs="Times New Roman"/>
          <w:sz w:val="24"/>
          <w:szCs w:val="24"/>
        </w:rPr>
        <w:t xml:space="preserve"> on exams; </w:t>
      </w:r>
      <w:r w:rsidR="007124E6" w:rsidRPr="007A5A14">
        <w:rPr>
          <w:rFonts w:ascii="Times New Roman" w:hAnsi="Times New Roman" w:cs="Times New Roman"/>
          <w:b/>
          <w:bCs/>
          <w:sz w:val="24"/>
          <w:szCs w:val="24"/>
        </w:rPr>
        <w:t>plagiarizing -</w:t>
      </w:r>
      <w:r w:rsidRPr="007A5A14">
        <w:rPr>
          <w:rFonts w:ascii="Times New Roman" w:hAnsi="Times New Roman" w:cs="Times New Roman"/>
          <w:b/>
          <w:bCs/>
          <w:sz w:val="24"/>
          <w:szCs w:val="24"/>
        </w:rPr>
        <w:t xml:space="preserve"> </w:t>
      </w:r>
      <w:r w:rsidRPr="007A5A14">
        <w:rPr>
          <w:rFonts w:ascii="Times New Roman" w:hAnsi="Times New Roman" w:cs="Times New Roman"/>
          <w:sz w:val="24"/>
          <w:szCs w:val="24"/>
        </w:rPr>
        <w:t xml:space="preserve">using another person’s work or ideas without crediting them; </w:t>
      </w:r>
      <w:r w:rsidR="007124E6" w:rsidRPr="007A5A14">
        <w:rPr>
          <w:rFonts w:ascii="Times New Roman" w:hAnsi="Times New Roman" w:cs="Times New Roman"/>
          <w:b/>
          <w:bCs/>
          <w:sz w:val="24"/>
          <w:szCs w:val="24"/>
        </w:rPr>
        <w:t xml:space="preserve">complicity </w:t>
      </w:r>
      <w:r w:rsidRPr="007A5A14">
        <w:rPr>
          <w:rFonts w:ascii="Times New Roman" w:hAnsi="Times New Roman" w:cs="Times New Roman"/>
          <w:b/>
          <w:bCs/>
          <w:sz w:val="24"/>
          <w:szCs w:val="24"/>
        </w:rPr>
        <w:t>-</w:t>
      </w:r>
      <w:r w:rsidRPr="007A5A14">
        <w:rPr>
          <w:rFonts w:ascii="Times New Roman" w:hAnsi="Times New Roman" w:cs="Times New Roman"/>
          <w:sz w:val="24"/>
          <w:szCs w:val="24"/>
        </w:rPr>
        <w:t xml:space="preserve"> helping a student, or being helped, to engage in academic misconduct; </w:t>
      </w:r>
      <w:r w:rsidRPr="007A5A14">
        <w:rPr>
          <w:rFonts w:ascii="Times New Roman" w:hAnsi="Times New Roman" w:cs="Times New Roman"/>
          <w:b/>
          <w:bCs/>
          <w:sz w:val="24"/>
          <w:szCs w:val="24"/>
        </w:rPr>
        <w:t>multiple submissions</w:t>
      </w:r>
      <w:r w:rsidR="007124E6" w:rsidRPr="007A5A14">
        <w:rPr>
          <w:rFonts w:ascii="Times New Roman" w:hAnsi="Times New Roman" w:cs="Times New Roman"/>
          <w:sz w:val="24"/>
          <w:szCs w:val="24"/>
        </w:rPr>
        <w:t xml:space="preserve"> </w:t>
      </w:r>
      <w:r w:rsidRPr="007A5A14">
        <w:rPr>
          <w:rFonts w:ascii="Times New Roman" w:hAnsi="Times New Roman" w:cs="Times New Roman"/>
          <w:sz w:val="24"/>
          <w:szCs w:val="24"/>
        </w:rPr>
        <w:t xml:space="preserve">- submitting the same work for credit in more than one course without the instructor’s permission; </w:t>
      </w:r>
      <w:r w:rsidRPr="007A5A14">
        <w:rPr>
          <w:rFonts w:ascii="Times New Roman" w:hAnsi="Times New Roman" w:cs="Times New Roman"/>
          <w:b/>
          <w:bCs/>
          <w:sz w:val="24"/>
          <w:szCs w:val="24"/>
        </w:rPr>
        <w:t>falsification and forgery</w:t>
      </w:r>
      <w:r w:rsidR="007124E6" w:rsidRPr="007A5A14">
        <w:rPr>
          <w:rFonts w:ascii="Times New Roman" w:hAnsi="Times New Roman" w:cs="Times New Roman"/>
          <w:sz w:val="24"/>
          <w:szCs w:val="24"/>
        </w:rPr>
        <w:t xml:space="preserve"> </w:t>
      </w:r>
      <w:r w:rsidRPr="007A5A14">
        <w:rPr>
          <w:rFonts w:ascii="Times New Roman" w:hAnsi="Times New Roman" w:cs="Times New Roman"/>
          <w:sz w:val="24"/>
          <w:szCs w:val="24"/>
        </w:rPr>
        <w:t xml:space="preserve">- inventing information or falsifying the identity of a student. </w:t>
      </w:r>
    </w:p>
    <w:p w14:paraId="1232B127" w14:textId="77777777" w:rsidR="000D01D9" w:rsidRPr="007A5A14" w:rsidRDefault="000D01D9" w:rsidP="000D01D9">
      <w:pPr>
        <w:autoSpaceDE w:val="0"/>
        <w:autoSpaceDN w:val="0"/>
        <w:adjustRightInd w:val="0"/>
        <w:spacing w:after="0" w:line="240" w:lineRule="auto"/>
        <w:rPr>
          <w:rFonts w:ascii="Times New Roman" w:hAnsi="Times New Roman" w:cs="Times New Roman"/>
          <w:color w:val="000000"/>
          <w:sz w:val="24"/>
          <w:szCs w:val="24"/>
        </w:rPr>
      </w:pPr>
    </w:p>
    <w:p w14:paraId="3DC2CDEE" w14:textId="77777777" w:rsidR="00383CAE" w:rsidRPr="007A5A14" w:rsidRDefault="00383CAE" w:rsidP="000D01D9">
      <w:pPr>
        <w:autoSpaceDE w:val="0"/>
        <w:autoSpaceDN w:val="0"/>
        <w:adjustRightInd w:val="0"/>
        <w:spacing w:after="0" w:line="240" w:lineRule="auto"/>
        <w:rPr>
          <w:rStyle w:val="s-lg-text-greyout"/>
          <w:rFonts w:ascii="Times New Roman" w:hAnsi="Times New Roman" w:cs="Times New Roman"/>
          <w:sz w:val="24"/>
          <w:szCs w:val="24"/>
        </w:rPr>
      </w:pPr>
      <w:r w:rsidRPr="007A5A14">
        <w:rPr>
          <w:rFonts w:ascii="Times New Roman" w:hAnsi="Times New Roman" w:cs="Times New Roman"/>
          <w:color w:val="000000"/>
          <w:sz w:val="24"/>
          <w:szCs w:val="24"/>
        </w:rPr>
        <w:t xml:space="preserve">Information about the Student Code of Conduct, plagiarism and the citation process is in the </w:t>
      </w:r>
      <w:hyperlink r:id="rId10" w:history="1">
        <w:r w:rsidRPr="007A5A14">
          <w:rPr>
            <w:rStyle w:val="Hyperlink"/>
            <w:rFonts w:ascii="Times New Roman" w:hAnsi="Times New Roman" w:cs="Times New Roman"/>
            <w:sz w:val="24"/>
            <w:szCs w:val="24"/>
          </w:rPr>
          <w:t>Academic Integrity and Plagiarism Guide</w:t>
        </w:r>
      </w:hyperlink>
      <w:r w:rsidRPr="007A5A14">
        <w:rPr>
          <w:rFonts w:ascii="Times New Roman" w:hAnsi="Times New Roman" w:cs="Times New Roman"/>
          <w:color w:val="000000"/>
          <w:sz w:val="24"/>
          <w:szCs w:val="24"/>
        </w:rPr>
        <w:t>.</w:t>
      </w:r>
    </w:p>
    <w:p w14:paraId="7562F61B" w14:textId="77777777" w:rsidR="00B42F78" w:rsidRPr="007A5A14" w:rsidRDefault="00B42F78" w:rsidP="00B42F78">
      <w:pPr>
        <w:shd w:val="clear" w:color="auto" w:fill="FFFFFF"/>
        <w:spacing w:before="120" w:after="120" w:line="240" w:lineRule="auto"/>
        <w:textAlignment w:val="baseline"/>
        <w:rPr>
          <w:rFonts w:ascii="Times New Roman" w:eastAsia="Times New Roman" w:hAnsi="Times New Roman" w:cs="Times New Roman"/>
          <w:color w:val="000000"/>
          <w:sz w:val="24"/>
          <w:szCs w:val="24"/>
        </w:rPr>
      </w:pPr>
    </w:p>
    <w:p w14:paraId="65B30794" w14:textId="2036A81D" w:rsidR="007A5A14" w:rsidRPr="007A5A14" w:rsidRDefault="007A5A14" w:rsidP="00B42F78">
      <w:pPr>
        <w:shd w:val="clear" w:color="auto" w:fill="FFFFFF"/>
        <w:spacing w:before="120" w:after="120" w:line="240" w:lineRule="auto"/>
        <w:textAlignment w:val="baseline"/>
        <w:rPr>
          <w:rFonts w:ascii="Times New Roman" w:eastAsia="Times New Roman" w:hAnsi="Times New Roman" w:cs="Times New Roman"/>
          <w:color w:val="000000"/>
          <w:sz w:val="24"/>
          <w:szCs w:val="24"/>
          <w:bdr w:val="none" w:sz="0" w:space="0" w:color="auto" w:frame="1"/>
        </w:rPr>
      </w:pPr>
    </w:p>
    <w:p w14:paraId="48FC13C1" w14:textId="77777777" w:rsidR="007A5A14" w:rsidRPr="007A5A14" w:rsidRDefault="007A5A14" w:rsidP="007A5A14">
      <w:pPr>
        <w:spacing w:after="0"/>
        <w:jc w:val="center"/>
        <w:rPr>
          <w:rFonts w:ascii="Times New Roman" w:hAnsi="Times New Roman" w:cs="Times New Roman"/>
          <w:b/>
          <w:sz w:val="24"/>
          <w:szCs w:val="24"/>
        </w:rPr>
      </w:pPr>
    </w:p>
    <w:p w14:paraId="41B05CC3" w14:textId="77777777" w:rsidR="007A5A14" w:rsidRPr="007A5A14" w:rsidRDefault="007A5A14" w:rsidP="007A5A14">
      <w:pPr>
        <w:spacing w:after="0"/>
        <w:jc w:val="center"/>
        <w:rPr>
          <w:rFonts w:ascii="Times New Roman" w:hAnsi="Times New Roman" w:cs="Times New Roman"/>
          <w:b/>
          <w:sz w:val="24"/>
          <w:szCs w:val="24"/>
        </w:rPr>
      </w:pPr>
    </w:p>
    <w:p w14:paraId="21C4FECD" w14:textId="77777777" w:rsidR="007A5A14" w:rsidRPr="007A5A14" w:rsidRDefault="007A5A14" w:rsidP="007A5A14">
      <w:pPr>
        <w:spacing w:after="0"/>
        <w:jc w:val="center"/>
        <w:rPr>
          <w:rFonts w:ascii="Times New Roman" w:hAnsi="Times New Roman" w:cs="Times New Roman"/>
          <w:b/>
          <w:sz w:val="24"/>
          <w:szCs w:val="24"/>
        </w:rPr>
      </w:pPr>
    </w:p>
    <w:p w14:paraId="641865C5" w14:textId="77777777" w:rsidR="007A5A14" w:rsidRPr="007A5A14" w:rsidRDefault="007A5A14" w:rsidP="007A5A14">
      <w:pPr>
        <w:spacing w:after="0"/>
        <w:jc w:val="center"/>
        <w:rPr>
          <w:rFonts w:ascii="Times New Roman" w:hAnsi="Times New Roman" w:cs="Times New Roman"/>
          <w:b/>
          <w:sz w:val="24"/>
          <w:szCs w:val="24"/>
        </w:rPr>
      </w:pPr>
    </w:p>
    <w:p w14:paraId="3CBFC480" w14:textId="77777777" w:rsidR="007A5A14" w:rsidRPr="007A5A14" w:rsidRDefault="007A5A14" w:rsidP="007A5A14">
      <w:pPr>
        <w:spacing w:after="0"/>
        <w:jc w:val="center"/>
        <w:rPr>
          <w:rFonts w:ascii="Times New Roman" w:hAnsi="Times New Roman" w:cs="Times New Roman"/>
          <w:b/>
          <w:sz w:val="24"/>
          <w:szCs w:val="24"/>
        </w:rPr>
      </w:pPr>
    </w:p>
    <w:p w14:paraId="37433D86" w14:textId="77777777" w:rsidR="007A5A14" w:rsidRPr="007A5A14" w:rsidRDefault="007A5A14" w:rsidP="007A5A14">
      <w:pPr>
        <w:spacing w:after="0"/>
        <w:jc w:val="center"/>
        <w:rPr>
          <w:rFonts w:ascii="Times New Roman" w:hAnsi="Times New Roman" w:cs="Times New Roman"/>
          <w:b/>
          <w:sz w:val="24"/>
          <w:szCs w:val="24"/>
        </w:rPr>
      </w:pPr>
    </w:p>
    <w:p w14:paraId="612B7E6C" w14:textId="77777777" w:rsidR="007A5A14" w:rsidRPr="007A5A14" w:rsidRDefault="007A5A14" w:rsidP="007A5A14">
      <w:pPr>
        <w:spacing w:after="0"/>
        <w:jc w:val="center"/>
        <w:rPr>
          <w:rFonts w:ascii="Times New Roman" w:hAnsi="Times New Roman" w:cs="Times New Roman"/>
          <w:b/>
          <w:sz w:val="24"/>
          <w:szCs w:val="24"/>
        </w:rPr>
      </w:pPr>
    </w:p>
    <w:p w14:paraId="2F8AC1A4" w14:textId="68E29804" w:rsidR="007A5A14" w:rsidRDefault="007A5A14" w:rsidP="007A5A14">
      <w:pPr>
        <w:spacing w:after="0"/>
        <w:jc w:val="center"/>
        <w:rPr>
          <w:rFonts w:ascii="Times New Roman" w:hAnsi="Times New Roman" w:cs="Times New Roman"/>
          <w:b/>
          <w:sz w:val="24"/>
          <w:szCs w:val="24"/>
        </w:rPr>
      </w:pPr>
    </w:p>
    <w:p w14:paraId="57EEC3F1" w14:textId="7DDFE35E" w:rsidR="00A00C9A" w:rsidRDefault="00A00C9A" w:rsidP="007A5A14">
      <w:pPr>
        <w:spacing w:after="0"/>
        <w:jc w:val="center"/>
        <w:rPr>
          <w:rFonts w:ascii="Times New Roman" w:hAnsi="Times New Roman" w:cs="Times New Roman"/>
          <w:b/>
          <w:sz w:val="24"/>
          <w:szCs w:val="24"/>
        </w:rPr>
      </w:pPr>
    </w:p>
    <w:p w14:paraId="11227FCB" w14:textId="738D3EEC" w:rsidR="00A00C9A" w:rsidRDefault="00A00C9A" w:rsidP="007A5A14">
      <w:pPr>
        <w:spacing w:after="0"/>
        <w:jc w:val="center"/>
        <w:rPr>
          <w:rFonts w:ascii="Times New Roman" w:hAnsi="Times New Roman" w:cs="Times New Roman"/>
          <w:b/>
          <w:sz w:val="24"/>
          <w:szCs w:val="24"/>
        </w:rPr>
      </w:pPr>
    </w:p>
    <w:p w14:paraId="0CB3DC13" w14:textId="6B0E6D96" w:rsidR="00A00C9A" w:rsidRDefault="00A00C9A" w:rsidP="007A5A14">
      <w:pPr>
        <w:spacing w:after="0"/>
        <w:jc w:val="center"/>
        <w:rPr>
          <w:rFonts w:ascii="Times New Roman" w:hAnsi="Times New Roman" w:cs="Times New Roman"/>
          <w:b/>
          <w:sz w:val="24"/>
          <w:szCs w:val="24"/>
        </w:rPr>
      </w:pPr>
    </w:p>
    <w:p w14:paraId="238F0589" w14:textId="40D41DEE" w:rsidR="00A00C9A" w:rsidRDefault="00A00C9A" w:rsidP="007A5A14">
      <w:pPr>
        <w:spacing w:after="0"/>
        <w:jc w:val="center"/>
        <w:rPr>
          <w:rFonts w:ascii="Times New Roman" w:hAnsi="Times New Roman" w:cs="Times New Roman"/>
          <w:b/>
          <w:sz w:val="24"/>
          <w:szCs w:val="24"/>
        </w:rPr>
      </w:pPr>
    </w:p>
    <w:p w14:paraId="248D000A" w14:textId="50474B89" w:rsidR="00A00C9A" w:rsidRDefault="00A00C9A" w:rsidP="007A5A14">
      <w:pPr>
        <w:spacing w:after="0"/>
        <w:jc w:val="center"/>
        <w:rPr>
          <w:rFonts w:ascii="Times New Roman" w:hAnsi="Times New Roman" w:cs="Times New Roman"/>
          <w:b/>
          <w:sz w:val="24"/>
          <w:szCs w:val="24"/>
        </w:rPr>
      </w:pPr>
    </w:p>
    <w:p w14:paraId="5A29A0AF" w14:textId="0A063238" w:rsidR="00A00C9A" w:rsidRDefault="00A00C9A" w:rsidP="007A5A14">
      <w:pPr>
        <w:spacing w:after="0"/>
        <w:jc w:val="center"/>
        <w:rPr>
          <w:rFonts w:ascii="Times New Roman" w:hAnsi="Times New Roman" w:cs="Times New Roman"/>
          <w:b/>
          <w:sz w:val="24"/>
          <w:szCs w:val="24"/>
        </w:rPr>
      </w:pPr>
    </w:p>
    <w:p w14:paraId="2AC13D40" w14:textId="52578ED9" w:rsidR="00A00C9A" w:rsidRDefault="00A00C9A" w:rsidP="007A5A14">
      <w:pPr>
        <w:spacing w:after="0"/>
        <w:jc w:val="center"/>
        <w:rPr>
          <w:rFonts w:ascii="Times New Roman" w:hAnsi="Times New Roman" w:cs="Times New Roman"/>
          <w:b/>
          <w:sz w:val="24"/>
          <w:szCs w:val="24"/>
        </w:rPr>
      </w:pPr>
    </w:p>
    <w:p w14:paraId="0410096E" w14:textId="76467854" w:rsidR="00A00C9A" w:rsidRDefault="00A00C9A" w:rsidP="007A5A14">
      <w:pPr>
        <w:spacing w:after="0"/>
        <w:jc w:val="center"/>
        <w:rPr>
          <w:rFonts w:ascii="Times New Roman" w:hAnsi="Times New Roman" w:cs="Times New Roman"/>
          <w:b/>
          <w:sz w:val="24"/>
          <w:szCs w:val="24"/>
        </w:rPr>
      </w:pPr>
    </w:p>
    <w:p w14:paraId="088337A3" w14:textId="2CFA2B47" w:rsidR="00A00C9A" w:rsidRDefault="00A00C9A" w:rsidP="007A5A14">
      <w:pPr>
        <w:spacing w:after="0"/>
        <w:jc w:val="center"/>
        <w:rPr>
          <w:rFonts w:ascii="Times New Roman" w:hAnsi="Times New Roman" w:cs="Times New Roman"/>
          <w:b/>
          <w:sz w:val="24"/>
          <w:szCs w:val="24"/>
        </w:rPr>
      </w:pPr>
    </w:p>
    <w:p w14:paraId="145B0C13" w14:textId="77777777" w:rsidR="00A00C9A" w:rsidRPr="007A5A14" w:rsidRDefault="00A00C9A" w:rsidP="007A5A14">
      <w:pPr>
        <w:spacing w:after="0"/>
        <w:jc w:val="center"/>
        <w:rPr>
          <w:rFonts w:ascii="Times New Roman" w:hAnsi="Times New Roman" w:cs="Times New Roman"/>
          <w:b/>
          <w:sz w:val="24"/>
          <w:szCs w:val="24"/>
        </w:rPr>
      </w:pPr>
    </w:p>
    <w:p w14:paraId="0F82EE5C" w14:textId="77777777" w:rsidR="007A5A14" w:rsidRPr="007A5A14" w:rsidRDefault="007A5A14" w:rsidP="007A5A14">
      <w:pPr>
        <w:spacing w:after="0"/>
        <w:jc w:val="center"/>
        <w:rPr>
          <w:rFonts w:ascii="Times New Roman" w:hAnsi="Times New Roman" w:cs="Times New Roman"/>
          <w:b/>
          <w:sz w:val="24"/>
          <w:szCs w:val="24"/>
        </w:rPr>
      </w:pPr>
    </w:p>
    <w:p w14:paraId="200CF613" w14:textId="01625DB0" w:rsidR="007A5A14" w:rsidRPr="00A00C9A" w:rsidRDefault="007A5A14" w:rsidP="007A5A14">
      <w:pPr>
        <w:spacing w:after="0"/>
        <w:jc w:val="center"/>
        <w:rPr>
          <w:rFonts w:ascii="Times New Roman" w:hAnsi="Times New Roman" w:cs="Times New Roman"/>
          <w:b/>
          <w:sz w:val="24"/>
          <w:szCs w:val="24"/>
        </w:rPr>
      </w:pPr>
      <w:r w:rsidRPr="00E1674F">
        <w:rPr>
          <w:rFonts w:ascii="Times New Roman" w:hAnsi="Times New Roman" w:cs="Times New Roman"/>
          <w:b/>
          <w:i/>
          <w:iCs/>
          <w:sz w:val="24"/>
          <w:szCs w:val="24"/>
        </w:rPr>
        <w:t>Optional</w:t>
      </w:r>
      <w:r w:rsidRPr="00A00C9A">
        <w:rPr>
          <w:rFonts w:ascii="Times New Roman" w:hAnsi="Times New Roman" w:cs="Times New Roman"/>
          <w:b/>
          <w:sz w:val="24"/>
          <w:szCs w:val="24"/>
        </w:rPr>
        <w:t xml:space="preserve"> College Course Syllabus Statements</w:t>
      </w:r>
    </w:p>
    <w:p w14:paraId="51EEAF09" w14:textId="77777777" w:rsidR="007A5A14" w:rsidRPr="00A00C9A" w:rsidRDefault="007A5A14" w:rsidP="007A5A14">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7E482D8F" w14:textId="35B0CB2E" w:rsidR="00A00C9A" w:rsidRPr="00A00C9A" w:rsidRDefault="00A00C9A" w:rsidP="00A00C9A">
      <w:pPr>
        <w:pStyle w:val="xxmsonormal"/>
      </w:pPr>
      <w:r w:rsidRPr="00A00C9A">
        <w:rPr>
          <w:b/>
          <w:bCs/>
          <w:color w:val="000000"/>
        </w:rPr>
        <w:t>Use of Online Exam Proctoring  </w:t>
      </w:r>
      <w:r w:rsidR="00E1674F">
        <w:rPr>
          <w:b/>
          <w:bCs/>
          <w:color w:val="000000"/>
        </w:rPr>
        <w:br/>
      </w:r>
    </w:p>
    <w:p w14:paraId="3208C880" w14:textId="77777777" w:rsidR="00A00C9A" w:rsidRPr="00A00C9A" w:rsidRDefault="00A00C9A" w:rsidP="00A00C9A">
      <w:pPr>
        <w:pStyle w:val="xxmsonormal"/>
      </w:pPr>
      <w:r w:rsidRPr="00A00C9A">
        <w:rPr>
          <w:b/>
          <w:bCs/>
          <w:color w:val="000000"/>
        </w:rPr>
        <w:t xml:space="preserve">For Courses Offered Fully Online, Real-Time Online and Combined Online </w:t>
      </w:r>
      <w:r w:rsidRPr="00A00C9A">
        <w:rPr>
          <w:color w:val="000000"/>
        </w:rPr>
        <w:t> </w:t>
      </w:r>
    </w:p>
    <w:p w14:paraId="1600B297" w14:textId="0000E1DC" w:rsidR="00A00C9A" w:rsidRPr="00A00C9A" w:rsidRDefault="00A00C9A" w:rsidP="00A00C9A">
      <w:pPr>
        <w:pStyle w:val="xxmsonormal"/>
      </w:pPr>
      <w:r w:rsidRPr="00A00C9A">
        <w:rPr>
          <w:color w:val="000000"/>
        </w:rPr>
        <w:t xml:space="preserve">This course requires the use of an online proctoring tool for online/remote exams taken off-campus. You will be required to use </w:t>
      </w:r>
      <w:hyperlink r:id="rId11" w:history="1">
        <w:r w:rsidRPr="00A00C9A">
          <w:rPr>
            <w:rStyle w:val="Hyperlink"/>
          </w:rPr>
          <w:t>Respondus Lockdown Browser and Monitor</w:t>
        </w:r>
      </w:hyperlink>
      <w:r w:rsidRPr="00A00C9A">
        <w:rPr>
          <w:color w:val="000000"/>
        </w:rPr>
        <w:t xml:space="preserve"> which requires the use of a webcam when you take your assessments. After the assessment is completed, an instructor may review details of any potential breach in academic integrity by viewing the recorded video. If you do not have a webcam, please notify the professor</w:t>
      </w:r>
      <w:r w:rsidRPr="00A00C9A">
        <w:rPr>
          <w:rStyle w:val="xxmsocommentreference"/>
        </w:rPr>
        <w:t> </w:t>
      </w:r>
      <w:r w:rsidRPr="00A00C9A">
        <w:rPr>
          <w:color w:val="000000"/>
        </w:rPr>
        <w:t>as soon as possible but no later than one week prior to the first scheduled exam. </w:t>
      </w:r>
    </w:p>
    <w:p w14:paraId="6996383B" w14:textId="77777777" w:rsidR="00A00C9A" w:rsidRPr="00A00C9A" w:rsidRDefault="00A00C9A" w:rsidP="00A00C9A">
      <w:pPr>
        <w:pStyle w:val="xxmsonormal"/>
        <w:rPr>
          <w:color w:val="000000"/>
        </w:rPr>
      </w:pPr>
    </w:p>
    <w:p w14:paraId="33D00766" w14:textId="03EB011C" w:rsidR="00A00C9A" w:rsidRPr="00A00C9A" w:rsidRDefault="00A00C9A" w:rsidP="00A00C9A">
      <w:pPr>
        <w:pStyle w:val="xxmsonormal"/>
      </w:pPr>
      <w:r w:rsidRPr="00A00C9A">
        <w:rPr>
          <w:color w:val="000000"/>
        </w:rPr>
        <w:t xml:space="preserve">Before the assessment, a college-specific link will be provided to you to prepare for the use of Respondus Lockdown Browser and Monitor.    </w:t>
      </w:r>
    </w:p>
    <w:p w14:paraId="381CF9FA" w14:textId="77777777" w:rsidR="00A00C9A" w:rsidRPr="00A00C9A" w:rsidRDefault="00A00C9A" w:rsidP="007A5A14">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29EDE397" w14:textId="77777777" w:rsidR="00A00C9A" w:rsidRPr="00A00C9A" w:rsidRDefault="00A00C9A" w:rsidP="007A5A14">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14:paraId="575800CB" w14:textId="5A6F7DED" w:rsidR="007A5A14" w:rsidRPr="00A00C9A" w:rsidRDefault="00A00C9A" w:rsidP="007A5A14">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A00C9A">
        <w:rPr>
          <w:rFonts w:ascii="Times New Roman" w:eastAsia="Times New Roman" w:hAnsi="Times New Roman" w:cs="Times New Roman"/>
          <w:b/>
          <w:bCs/>
          <w:color w:val="000000"/>
          <w:sz w:val="24"/>
          <w:szCs w:val="24"/>
        </w:rPr>
        <w:t>Diversity</w:t>
      </w:r>
      <w:r w:rsidR="00E1674F">
        <w:rPr>
          <w:rFonts w:ascii="Times New Roman" w:eastAsia="Times New Roman" w:hAnsi="Times New Roman" w:cs="Times New Roman"/>
          <w:b/>
          <w:bCs/>
          <w:color w:val="000000"/>
          <w:sz w:val="24"/>
          <w:szCs w:val="24"/>
        </w:rPr>
        <w:br/>
      </w:r>
    </w:p>
    <w:p w14:paraId="66235CF6" w14:textId="77777777" w:rsidR="007A5A14" w:rsidRPr="00A00C9A" w:rsidRDefault="007A5A14" w:rsidP="007A5A14">
      <w:pPr>
        <w:shd w:val="clear" w:color="auto" w:fill="FFFFFF"/>
        <w:spacing w:after="0" w:line="240" w:lineRule="auto"/>
        <w:textAlignment w:val="baseline"/>
        <w:rPr>
          <w:rFonts w:ascii="Times New Roman" w:eastAsia="Times New Roman" w:hAnsi="Times New Roman" w:cs="Times New Roman"/>
          <w:color w:val="000000"/>
          <w:sz w:val="24"/>
          <w:szCs w:val="24"/>
        </w:rPr>
      </w:pPr>
      <w:r w:rsidRPr="00A00C9A">
        <w:rPr>
          <w:rFonts w:ascii="Times New Roman" w:eastAsia="Times New Roman" w:hAnsi="Times New Roman" w:cs="Times New Roman"/>
          <w:color w:val="000000"/>
          <w:sz w:val="24"/>
          <w:szCs w:val="24"/>
        </w:rPr>
        <w:t>In alignment with our institutional mission and strong support of diversity, equity and inclusion, Suffolk County Community College reaffirms its commitment to providing access to higher education and a welcome environment to all students. </w:t>
      </w:r>
      <w:r w:rsidRPr="00A00C9A">
        <w:rPr>
          <w:rFonts w:ascii="Times New Roman" w:eastAsia="Times New Roman" w:hAnsi="Times New Roman" w:cs="Times New Roman"/>
          <w:color w:val="000000"/>
          <w:sz w:val="24"/>
          <w:szCs w:val="24"/>
          <w:bdr w:val="none" w:sz="0" w:space="0" w:color="auto" w:frame="1"/>
        </w:rPr>
        <w:t>No matter your age, race, ethnicity, national origin, gender identity or expression, sexual orientation, family status, U.S. citizenship status, religion, socio-economic status, political ideology, military-connected status, or intellectual or physical ability - you belong here. Therefore, in this class, we will maintain an atmosphere of mutual respect, civil discourse and cross-cultural communication.</w:t>
      </w:r>
    </w:p>
    <w:p w14:paraId="75B234D0" w14:textId="77777777" w:rsidR="007A5A14" w:rsidRPr="00A00C9A" w:rsidRDefault="007A5A14" w:rsidP="007A5A14">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p>
    <w:p w14:paraId="50A0FB89" w14:textId="7C6C45FB" w:rsidR="007A5A14" w:rsidRPr="00A00C9A" w:rsidRDefault="007A5A14" w:rsidP="007A5A14">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A00C9A">
        <w:rPr>
          <w:rFonts w:ascii="Times New Roman" w:eastAsia="Times New Roman" w:hAnsi="Times New Roman" w:cs="Times New Roman"/>
          <w:color w:val="000000"/>
          <w:sz w:val="24"/>
          <w:szCs w:val="24"/>
          <w:bdr w:val="none" w:sz="0" w:space="0" w:color="auto" w:frame="1"/>
        </w:rPr>
        <w:t>The college prohibits discrimination and harassment</w:t>
      </w:r>
      <w:r w:rsidR="00E1674F">
        <w:rPr>
          <w:rFonts w:ascii="Times New Roman" w:eastAsia="Times New Roman" w:hAnsi="Times New Roman" w:cs="Times New Roman"/>
          <w:color w:val="000000"/>
          <w:sz w:val="24"/>
          <w:szCs w:val="24"/>
          <w:bdr w:val="none" w:sz="0" w:space="0" w:color="auto" w:frame="1"/>
        </w:rPr>
        <w:t>,</w:t>
      </w:r>
      <w:r w:rsidRPr="00A00C9A">
        <w:rPr>
          <w:rFonts w:ascii="Times New Roman" w:eastAsia="Times New Roman" w:hAnsi="Times New Roman" w:cs="Times New Roman"/>
          <w:color w:val="000000"/>
          <w:sz w:val="24"/>
          <w:szCs w:val="24"/>
          <w:bdr w:val="none" w:sz="0" w:space="0" w:color="auto" w:frame="1"/>
        </w:rPr>
        <w:t xml:space="preserve"> and you can read more at: </w:t>
      </w:r>
      <w:hyperlink r:id="rId12" w:tgtFrame="_blank" w:history="1">
        <w:r w:rsidRPr="00E1674F">
          <w:rPr>
            <w:rFonts w:ascii="Times New Roman" w:eastAsia="Times New Roman" w:hAnsi="Times New Roman" w:cs="Times New Roman"/>
            <w:color w:val="0070C0"/>
            <w:sz w:val="24"/>
            <w:szCs w:val="24"/>
            <w:u w:val="single"/>
            <w:bdr w:val="none" w:sz="0" w:space="0" w:color="auto" w:frame="1"/>
          </w:rPr>
          <w:t>www.sunysuffolk.edu/nondiscrimination</w:t>
        </w:r>
      </w:hyperlink>
      <w:r w:rsidRPr="00A00C9A">
        <w:rPr>
          <w:rFonts w:ascii="Times New Roman" w:eastAsia="Times New Roman" w:hAnsi="Times New Roman" w:cs="Times New Roman"/>
          <w:color w:val="000000"/>
          <w:sz w:val="24"/>
          <w:szCs w:val="24"/>
          <w:bdr w:val="none" w:sz="0" w:space="0" w:color="auto" w:frame="1"/>
        </w:rPr>
        <w:t>.</w:t>
      </w:r>
    </w:p>
    <w:p w14:paraId="6BDC10DD" w14:textId="6456DF90" w:rsidR="007A5A14" w:rsidRDefault="007A5A14" w:rsidP="00B42F78">
      <w:pPr>
        <w:shd w:val="clear" w:color="auto" w:fill="FFFFFF"/>
        <w:spacing w:before="120" w:after="120" w:line="240" w:lineRule="auto"/>
        <w:textAlignment w:val="baseline"/>
        <w:rPr>
          <w:rFonts w:ascii="Times New Roman" w:eastAsia="Times New Roman" w:hAnsi="Times New Roman" w:cs="Times New Roman"/>
          <w:color w:val="000000"/>
          <w:sz w:val="24"/>
          <w:szCs w:val="24"/>
        </w:rPr>
      </w:pPr>
    </w:p>
    <w:p w14:paraId="0133FD4C" w14:textId="023EC6B7" w:rsidR="00AE6BDA" w:rsidRPr="00AE6BDA" w:rsidRDefault="00AE6BDA" w:rsidP="00AE6BDA">
      <w:pPr>
        <w:spacing w:after="0" w:line="240" w:lineRule="auto"/>
        <w:rPr>
          <w:rFonts w:ascii="Times New Roman" w:eastAsiaTheme="minorHAnsi" w:hAnsi="Times New Roman" w:cs="Times New Roman"/>
          <w:b/>
          <w:sz w:val="24"/>
          <w:szCs w:val="24"/>
        </w:rPr>
      </w:pPr>
      <w:r w:rsidRPr="00AE6BDA">
        <w:rPr>
          <w:rFonts w:ascii="Times New Roman" w:eastAsiaTheme="minorHAnsi" w:hAnsi="Times New Roman" w:cs="Times New Roman"/>
          <w:b/>
          <w:sz w:val="24"/>
          <w:szCs w:val="24"/>
        </w:rPr>
        <w:t>SCCC CARES</w:t>
      </w:r>
      <w:r w:rsidR="00E1674F">
        <w:rPr>
          <w:rFonts w:ascii="Times New Roman" w:eastAsiaTheme="minorHAnsi" w:hAnsi="Times New Roman" w:cs="Times New Roman"/>
          <w:b/>
          <w:sz w:val="24"/>
          <w:szCs w:val="24"/>
        </w:rPr>
        <w:br/>
      </w:r>
    </w:p>
    <w:p w14:paraId="4288FDEA" w14:textId="77777777" w:rsidR="00AE6BDA" w:rsidRPr="00AE6BDA" w:rsidRDefault="00AE6BDA" w:rsidP="00AE6BDA">
      <w:pPr>
        <w:spacing w:after="0" w:line="240" w:lineRule="auto"/>
        <w:rPr>
          <w:rFonts w:ascii="Times New Roman" w:eastAsiaTheme="minorHAnsi" w:hAnsi="Times New Roman" w:cs="Times New Roman"/>
          <w:sz w:val="24"/>
          <w:szCs w:val="24"/>
        </w:rPr>
      </w:pPr>
      <w:r w:rsidRPr="00AE6BDA">
        <w:rPr>
          <w:rFonts w:ascii="Times New Roman" w:eastAsiaTheme="minorHAnsi" w:hAnsi="Times New Roman" w:cs="Times New Roman"/>
          <w:sz w:val="24"/>
          <w:szCs w:val="24"/>
        </w:rPr>
        <w:t xml:space="preserve">At Suffolk, we are </w:t>
      </w:r>
      <w:r w:rsidRPr="00AE6BDA">
        <w:rPr>
          <w:rFonts w:ascii="Times New Roman" w:eastAsiaTheme="minorHAnsi" w:hAnsi="Times New Roman" w:cs="Times New Roman"/>
          <w:b/>
          <w:sz w:val="24"/>
          <w:szCs w:val="24"/>
        </w:rPr>
        <w:t>C</w:t>
      </w:r>
      <w:r w:rsidRPr="00AE6BDA">
        <w:rPr>
          <w:rFonts w:ascii="Times New Roman" w:eastAsiaTheme="minorHAnsi" w:hAnsi="Times New Roman" w:cs="Times New Roman"/>
          <w:sz w:val="24"/>
          <w:szCs w:val="24"/>
        </w:rPr>
        <w:t xml:space="preserve">REATING </w:t>
      </w:r>
      <w:r w:rsidRPr="00AE6BDA">
        <w:rPr>
          <w:rFonts w:ascii="Times New Roman" w:eastAsiaTheme="minorHAnsi" w:hAnsi="Times New Roman" w:cs="Times New Roman"/>
          <w:b/>
          <w:sz w:val="24"/>
          <w:szCs w:val="24"/>
        </w:rPr>
        <w:t>A</w:t>
      </w:r>
      <w:r w:rsidRPr="00AE6BDA">
        <w:rPr>
          <w:rFonts w:ascii="Times New Roman" w:eastAsiaTheme="minorHAnsi" w:hAnsi="Times New Roman" w:cs="Times New Roman"/>
          <w:sz w:val="24"/>
          <w:szCs w:val="24"/>
        </w:rPr>
        <w:t xml:space="preserve">WARENESS and </w:t>
      </w:r>
      <w:r w:rsidRPr="00AE6BDA">
        <w:rPr>
          <w:rFonts w:ascii="Times New Roman" w:eastAsiaTheme="minorHAnsi" w:hAnsi="Times New Roman" w:cs="Times New Roman"/>
          <w:b/>
          <w:sz w:val="24"/>
          <w:szCs w:val="24"/>
        </w:rPr>
        <w:t>R</w:t>
      </w:r>
      <w:r w:rsidRPr="00AE6BDA">
        <w:rPr>
          <w:rFonts w:ascii="Times New Roman" w:eastAsiaTheme="minorHAnsi" w:hAnsi="Times New Roman" w:cs="Times New Roman"/>
          <w:sz w:val="24"/>
          <w:szCs w:val="24"/>
        </w:rPr>
        <w:t>EADINESS to</w:t>
      </w:r>
      <w:r w:rsidRPr="00AE6BDA">
        <w:rPr>
          <w:rFonts w:ascii="Times New Roman" w:eastAsiaTheme="minorHAnsi" w:hAnsi="Times New Roman" w:cs="Times New Roman"/>
          <w:b/>
          <w:sz w:val="24"/>
          <w:szCs w:val="24"/>
        </w:rPr>
        <w:t xml:space="preserve"> E</w:t>
      </w:r>
      <w:r w:rsidRPr="00AE6BDA">
        <w:rPr>
          <w:rFonts w:ascii="Times New Roman" w:eastAsiaTheme="minorHAnsi" w:hAnsi="Times New Roman" w:cs="Times New Roman"/>
          <w:sz w:val="24"/>
          <w:szCs w:val="24"/>
        </w:rPr>
        <w:t xml:space="preserve">ND </w:t>
      </w:r>
      <w:r w:rsidRPr="00AE6BDA">
        <w:rPr>
          <w:rFonts w:ascii="Times New Roman" w:eastAsiaTheme="minorHAnsi" w:hAnsi="Times New Roman" w:cs="Times New Roman"/>
          <w:b/>
          <w:sz w:val="24"/>
          <w:szCs w:val="24"/>
        </w:rPr>
        <w:t>S</w:t>
      </w:r>
      <w:r w:rsidRPr="00AE6BDA">
        <w:rPr>
          <w:rFonts w:ascii="Times New Roman" w:eastAsiaTheme="minorHAnsi" w:hAnsi="Times New Roman" w:cs="Times New Roman"/>
          <w:sz w:val="24"/>
          <w:szCs w:val="24"/>
        </w:rPr>
        <w:t xml:space="preserve">TIGMA about mental health </w:t>
      </w:r>
      <w:proofErr w:type="gramStart"/>
      <w:r w:rsidRPr="00AE6BDA">
        <w:rPr>
          <w:rFonts w:ascii="Times New Roman" w:eastAsiaTheme="minorHAnsi" w:hAnsi="Times New Roman" w:cs="Times New Roman"/>
          <w:sz w:val="24"/>
          <w:szCs w:val="24"/>
        </w:rPr>
        <w:t>issues</w:t>
      </w:r>
      <w:proofErr w:type="gramEnd"/>
      <w:r w:rsidRPr="00AE6BDA">
        <w:rPr>
          <w:rFonts w:ascii="Times New Roman" w:eastAsiaTheme="minorHAnsi" w:hAnsi="Times New Roman" w:cs="Times New Roman"/>
          <w:sz w:val="24"/>
          <w:szCs w:val="24"/>
        </w:rPr>
        <w:t xml:space="preserve"> and we know that the past several months have presented unprecedented challenges to our mental health and wellness.  Please know that if you need support related to your psychological, emotional or social well being, there are counselors available through Mental Health &amp; Wellness Services to provide free and confidential counseling services.  Email us at </w:t>
      </w:r>
      <w:hyperlink r:id="rId13" w:history="1">
        <w:r w:rsidRPr="00AE6BDA">
          <w:rPr>
            <w:rFonts w:ascii="Times New Roman" w:eastAsiaTheme="minorHAnsi" w:hAnsi="Times New Roman" w:cs="Times New Roman"/>
            <w:color w:val="0563C1" w:themeColor="hyperlink"/>
            <w:sz w:val="24"/>
            <w:szCs w:val="24"/>
          </w:rPr>
          <w:t>mentalhealth@sunysuffolk.edu</w:t>
        </w:r>
      </w:hyperlink>
      <w:r w:rsidRPr="00AE6BDA">
        <w:rPr>
          <w:rFonts w:ascii="Times New Roman" w:eastAsiaTheme="minorHAnsi" w:hAnsi="Times New Roman" w:cs="Times New Roman"/>
          <w:sz w:val="24"/>
          <w:szCs w:val="24"/>
        </w:rPr>
        <w:t xml:space="preserve"> to connect with a counselor.  You can also reach out to a counselor directly: </w:t>
      </w:r>
    </w:p>
    <w:p w14:paraId="1C81C16B" w14:textId="77777777" w:rsidR="00AE6BDA" w:rsidRPr="00AE6BDA" w:rsidRDefault="00AE6BDA" w:rsidP="00AE6BDA">
      <w:pPr>
        <w:spacing w:after="0" w:line="240" w:lineRule="auto"/>
        <w:jc w:val="center"/>
        <w:rPr>
          <w:rFonts w:ascii="Times New Roman" w:eastAsiaTheme="minorHAnsi" w:hAnsi="Times New Roman" w:cs="Times New Roman"/>
          <w:sz w:val="24"/>
          <w:szCs w:val="24"/>
        </w:rPr>
      </w:pPr>
    </w:p>
    <w:p w14:paraId="38E5E8C8" w14:textId="3D3087F2" w:rsidR="00AE6BDA" w:rsidRPr="00E1674F" w:rsidRDefault="00AE6BDA" w:rsidP="00E1674F">
      <w:pPr>
        <w:pStyle w:val="ListParagraph"/>
        <w:numPr>
          <w:ilvl w:val="0"/>
          <w:numId w:val="1"/>
        </w:numPr>
        <w:spacing w:after="0" w:line="240" w:lineRule="auto"/>
        <w:rPr>
          <w:rFonts w:ascii="Times New Roman" w:eastAsiaTheme="minorHAnsi" w:hAnsi="Times New Roman" w:cs="Times New Roman"/>
          <w:sz w:val="24"/>
          <w:szCs w:val="24"/>
        </w:rPr>
      </w:pPr>
      <w:r w:rsidRPr="00E1674F">
        <w:rPr>
          <w:rFonts w:ascii="Times New Roman" w:eastAsiaTheme="minorHAnsi" w:hAnsi="Times New Roman" w:cs="Times New Roman"/>
          <w:b/>
          <w:bCs/>
          <w:sz w:val="24"/>
          <w:szCs w:val="24"/>
        </w:rPr>
        <w:t>Ammerman Campus</w:t>
      </w:r>
      <w:r w:rsidRPr="00E1674F">
        <w:rPr>
          <w:rFonts w:ascii="Times New Roman" w:eastAsiaTheme="minorHAnsi" w:hAnsi="Times New Roman" w:cs="Times New Roman"/>
          <w:sz w:val="24"/>
          <w:szCs w:val="24"/>
        </w:rPr>
        <w:t xml:space="preserve"> – Sarah Boles (451-4530</w:t>
      </w:r>
      <w:r w:rsidR="00E1674F">
        <w:rPr>
          <w:rFonts w:ascii="Times New Roman" w:eastAsiaTheme="minorHAnsi" w:hAnsi="Times New Roman" w:cs="Times New Roman"/>
          <w:sz w:val="24"/>
          <w:szCs w:val="24"/>
        </w:rPr>
        <w:t xml:space="preserve"> </w:t>
      </w:r>
      <w:r w:rsidRPr="00E1674F">
        <w:rPr>
          <w:rFonts w:ascii="Times New Roman" w:eastAsiaTheme="minorHAnsi" w:hAnsi="Times New Roman" w:cs="Times New Roman"/>
          <w:sz w:val="24"/>
          <w:szCs w:val="24"/>
        </w:rPr>
        <w:t>/</w:t>
      </w:r>
      <w:r w:rsidR="00E1674F">
        <w:rPr>
          <w:rFonts w:ascii="Times New Roman" w:eastAsiaTheme="minorHAnsi" w:hAnsi="Times New Roman" w:cs="Times New Roman"/>
          <w:sz w:val="24"/>
          <w:szCs w:val="24"/>
        </w:rPr>
        <w:t xml:space="preserve"> </w:t>
      </w:r>
      <w:hyperlink r:id="rId14" w:history="1">
        <w:r w:rsidRPr="00E1674F">
          <w:rPr>
            <w:rStyle w:val="Hyperlink"/>
            <w:rFonts w:ascii="Times New Roman" w:eastAsiaTheme="minorHAnsi" w:hAnsi="Times New Roman" w:cs="Times New Roman"/>
            <w:sz w:val="24"/>
            <w:szCs w:val="24"/>
          </w:rPr>
          <w:t>boless@sunysuffolk.edu</w:t>
        </w:r>
      </w:hyperlink>
      <w:r w:rsidRPr="00E1674F">
        <w:rPr>
          <w:rFonts w:ascii="Times New Roman" w:eastAsiaTheme="minorHAnsi" w:hAnsi="Times New Roman" w:cs="Times New Roman"/>
          <w:sz w:val="24"/>
          <w:szCs w:val="24"/>
        </w:rPr>
        <w:t xml:space="preserve">) or Evan </w:t>
      </w:r>
      <w:proofErr w:type="spellStart"/>
      <w:r w:rsidRPr="00E1674F">
        <w:rPr>
          <w:rFonts w:ascii="Times New Roman" w:eastAsiaTheme="minorHAnsi" w:hAnsi="Times New Roman" w:cs="Times New Roman"/>
          <w:sz w:val="24"/>
          <w:szCs w:val="24"/>
        </w:rPr>
        <w:t>Haun</w:t>
      </w:r>
      <w:proofErr w:type="spellEnd"/>
      <w:r w:rsidRPr="00E1674F">
        <w:rPr>
          <w:rFonts w:ascii="Times New Roman" w:eastAsiaTheme="minorHAnsi" w:hAnsi="Times New Roman" w:cs="Times New Roman"/>
          <w:sz w:val="24"/>
          <w:szCs w:val="24"/>
        </w:rPr>
        <w:t xml:space="preserve"> (451-4060</w:t>
      </w:r>
      <w:r w:rsidR="00E1674F">
        <w:rPr>
          <w:rFonts w:ascii="Times New Roman" w:eastAsiaTheme="minorHAnsi" w:hAnsi="Times New Roman" w:cs="Times New Roman"/>
          <w:sz w:val="24"/>
          <w:szCs w:val="24"/>
        </w:rPr>
        <w:t xml:space="preserve"> </w:t>
      </w:r>
      <w:r w:rsidRPr="00E1674F">
        <w:rPr>
          <w:rFonts w:ascii="Times New Roman" w:eastAsiaTheme="minorHAnsi" w:hAnsi="Times New Roman" w:cs="Times New Roman"/>
          <w:sz w:val="24"/>
          <w:szCs w:val="24"/>
        </w:rPr>
        <w:t>/</w:t>
      </w:r>
      <w:r w:rsidR="00E1674F">
        <w:rPr>
          <w:rFonts w:ascii="Times New Roman" w:eastAsiaTheme="minorHAnsi" w:hAnsi="Times New Roman" w:cs="Times New Roman"/>
          <w:sz w:val="24"/>
          <w:szCs w:val="24"/>
        </w:rPr>
        <w:t xml:space="preserve"> </w:t>
      </w:r>
      <w:hyperlink r:id="rId15" w:history="1">
        <w:r w:rsidRPr="00E1674F">
          <w:rPr>
            <w:rStyle w:val="Hyperlink"/>
            <w:rFonts w:ascii="Times New Roman" w:eastAsiaTheme="minorHAnsi" w:hAnsi="Times New Roman" w:cs="Times New Roman"/>
            <w:sz w:val="24"/>
            <w:szCs w:val="24"/>
          </w:rPr>
          <w:t>haune@sunysuffolk.edu</w:t>
        </w:r>
      </w:hyperlink>
      <w:r w:rsidRPr="00E1674F">
        <w:rPr>
          <w:rFonts w:ascii="Times New Roman" w:eastAsiaTheme="minorHAnsi" w:hAnsi="Times New Roman" w:cs="Times New Roman"/>
          <w:sz w:val="24"/>
          <w:szCs w:val="24"/>
        </w:rPr>
        <w:t xml:space="preserve">) </w:t>
      </w:r>
    </w:p>
    <w:p w14:paraId="6720225C" w14:textId="4D02A867" w:rsidR="00AE6BDA" w:rsidRPr="00E1674F" w:rsidRDefault="00AE6BDA" w:rsidP="00E1674F">
      <w:pPr>
        <w:pStyle w:val="ListParagraph"/>
        <w:numPr>
          <w:ilvl w:val="0"/>
          <w:numId w:val="1"/>
        </w:numPr>
        <w:spacing w:after="0" w:line="240" w:lineRule="auto"/>
        <w:rPr>
          <w:rFonts w:ascii="Times New Roman" w:eastAsiaTheme="minorHAnsi" w:hAnsi="Times New Roman" w:cs="Times New Roman"/>
          <w:sz w:val="24"/>
          <w:szCs w:val="24"/>
        </w:rPr>
      </w:pPr>
      <w:r w:rsidRPr="00E1674F">
        <w:rPr>
          <w:rFonts w:ascii="Times New Roman" w:eastAsiaTheme="minorHAnsi" w:hAnsi="Times New Roman" w:cs="Times New Roman"/>
          <w:b/>
          <w:bCs/>
          <w:sz w:val="24"/>
          <w:szCs w:val="24"/>
        </w:rPr>
        <w:t>Eastern Campus</w:t>
      </w:r>
      <w:r w:rsidRPr="00E1674F">
        <w:rPr>
          <w:rFonts w:ascii="Times New Roman" w:eastAsiaTheme="minorHAnsi" w:hAnsi="Times New Roman" w:cs="Times New Roman"/>
          <w:sz w:val="24"/>
          <w:szCs w:val="24"/>
        </w:rPr>
        <w:t xml:space="preserve"> – Maggie </w:t>
      </w:r>
      <w:proofErr w:type="spellStart"/>
      <w:r w:rsidRPr="00E1674F">
        <w:rPr>
          <w:rFonts w:ascii="Times New Roman" w:eastAsiaTheme="minorHAnsi" w:hAnsi="Times New Roman" w:cs="Times New Roman"/>
          <w:sz w:val="24"/>
          <w:szCs w:val="24"/>
        </w:rPr>
        <w:t>Marcincuk</w:t>
      </w:r>
      <w:proofErr w:type="spellEnd"/>
      <w:r w:rsidRPr="00E1674F">
        <w:rPr>
          <w:rFonts w:ascii="Times New Roman" w:eastAsiaTheme="minorHAnsi" w:hAnsi="Times New Roman" w:cs="Times New Roman"/>
          <w:sz w:val="24"/>
          <w:szCs w:val="24"/>
        </w:rPr>
        <w:t xml:space="preserve"> (</w:t>
      </w:r>
      <w:r w:rsidR="00E1674F" w:rsidRPr="00E1674F">
        <w:rPr>
          <w:rFonts w:ascii="Times New Roman" w:eastAsiaTheme="minorHAnsi" w:hAnsi="Times New Roman" w:cs="Times New Roman"/>
          <w:sz w:val="24"/>
          <w:szCs w:val="24"/>
        </w:rPr>
        <w:t xml:space="preserve">548-2650 / </w:t>
      </w:r>
      <w:hyperlink r:id="rId16" w:history="1">
        <w:r w:rsidR="00E1674F" w:rsidRPr="00E1674F">
          <w:rPr>
            <w:rStyle w:val="Hyperlink"/>
            <w:rFonts w:ascii="Times New Roman" w:eastAsiaTheme="minorHAnsi" w:hAnsi="Times New Roman" w:cs="Times New Roman"/>
            <w:sz w:val="24"/>
            <w:szCs w:val="24"/>
          </w:rPr>
          <w:t>m</w:t>
        </w:r>
        <w:r w:rsidR="00E1674F" w:rsidRPr="00E1674F">
          <w:rPr>
            <w:rStyle w:val="Hyperlink"/>
            <w:rFonts w:ascii="Times New Roman" w:eastAsiaTheme="minorHAnsi" w:hAnsi="Times New Roman" w:cs="Times New Roman"/>
            <w:sz w:val="24"/>
            <w:szCs w:val="24"/>
          </w:rPr>
          <w:t>a</w:t>
        </w:r>
        <w:r w:rsidR="00E1674F" w:rsidRPr="00E1674F">
          <w:rPr>
            <w:rStyle w:val="Hyperlink"/>
            <w:rFonts w:ascii="Times New Roman" w:eastAsiaTheme="minorHAnsi" w:hAnsi="Times New Roman" w:cs="Times New Roman"/>
            <w:sz w:val="24"/>
            <w:szCs w:val="24"/>
          </w:rPr>
          <w:t>rcinm@sunysuffolk.edu</w:t>
        </w:r>
      </w:hyperlink>
      <w:r w:rsidRPr="00E1674F">
        <w:rPr>
          <w:rFonts w:ascii="Times New Roman" w:eastAsiaTheme="minorHAnsi" w:hAnsi="Times New Roman" w:cs="Times New Roman"/>
          <w:sz w:val="24"/>
          <w:szCs w:val="24"/>
        </w:rPr>
        <w:t>)</w:t>
      </w:r>
    </w:p>
    <w:p w14:paraId="56D31E3A" w14:textId="1B9D03E3" w:rsidR="00AE6BDA" w:rsidRPr="00E1674F" w:rsidRDefault="00AE6BDA" w:rsidP="00E1674F">
      <w:pPr>
        <w:pStyle w:val="ListParagraph"/>
        <w:numPr>
          <w:ilvl w:val="0"/>
          <w:numId w:val="1"/>
        </w:numPr>
        <w:spacing w:after="0" w:line="240" w:lineRule="auto"/>
        <w:rPr>
          <w:rFonts w:ascii="Times New Roman" w:eastAsiaTheme="minorHAnsi" w:hAnsi="Times New Roman" w:cs="Times New Roman"/>
          <w:sz w:val="24"/>
          <w:szCs w:val="24"/>
        </w:rPr>
      </w:pPr>
      <w:r w:rsidRPr="00E1674F">
        <w:rPr>
          <w:rFonts w:ascii="Times New Roman" w:eastAsiaTheme="minorHAnsi" w:hAnsi="Times New Roman" w:cs="Times New Roman"/>
          <w:b/>
          <w:bCs/>
          <w:sz w:val="24"/>
          <w:szCs w:val="24"/>
        </w:rPr>
        <w:t>Michael J. Grant Campus</w:t>
      </w:r>
      <w:r w:rsidRPr="00E1674F">
        <w:rPr>
          <w:rFonts w:ascii="Times New Roman" w:eastAsiaTheme="minorHAnsi" w:hAnsi="Times New Roman" w:cs="Times New Roman"/>
          <w:sz w:val="24"/>
          <w:szCs w:val="24"/>
        </w:rPr>
        <w:t xml:space="preserve"> – Hypatia Martinez (851-6872</w:t>
      </w:r>
      <w:r w:rsidR="00E1674F">
        <w:rPr>
          <w:rFonts w:ascii="Times New Roman" w:eastAsiaTheme="minorHAnsi" w:hAnsi="Times New Roman" w:cs="Times New Roman"/>
          <w:sz w:val="24"/>
          <w:szCs w:val="24"/>
        </w:rPr>
        <w:t xml:space="preserve"> </w:t>
      </w:r>
      <w:r w:rsidRPr="00E1674F">
        <w:rPr>
          <w:rFonts w:ascii="Times New Roman" w:eastAsiaTheme="minorHAnsi" w:hAnsi="Times New Roman" w:cs="Times New Roman"/>
          <w:sz w:val="24"/>
          <w:szCs w:val="24"/>
        </w:rPr>
        <w:t>/</w:t>
      </w:r>
      <w:r w:rsidR="00E1674F">
        <w:rPr>
          <w:rFonts w:ascii="Times New Roman" w:eastAsiaTheme="minorHAnsi" w:hAnsi="Times New Roman" w:cs="Times New Roman"/>
          <w:sz w:val="24"/>
          <w:szCs w:val="24"/>
        </w:rPr>
        <w:t xml:space="preserve"> </w:t>
      </w:r>
      <w:hyperlink r:id="rId17" w:history="1">
        <w:r w:rsidRPr="00E1674F">
          <w:rPr>
            <w:rStyle w:val="Hyperlink"/>
            <w:rFonts w:ascii="Times New Roman" w:eastAsiaTheme="minorHAnsi" w:hAnsi="Times New Roman" w:cs="Times New Roman"/>
            <w:sz w:val="24"/>
            <w:szCs w:val="24"/>
          </w:rPr>
          <w:t>martinhy@sunysuffolk.edu</w:t>
        </w:r>
      </w:hyperlink>
      <w:r w:rsidRPr="00E1674F">
        <w:rPr>
          <w:rFonts w:ascii="Times New Roman" w:eastAsiaTheme="minorHAnsi" w:hAnsi="Times New Roman" w:cs="Times New Roman"/>
          <w:sz w:val="24"/>
          <w:szCs w:val="24"/>
        </w:rPr>
        <w:t>)</w:t>
      </w:r>
    </w:p>
    <w:p w14:paraId="0867C884" w14:textId="4F1F5CB2" w:rsidR="007A5A14" w:rsidRPr="00A00C9A" w:rsidRDefault="007A5A14" w:rsidP="00AE6BDA">
      <w:pPr>
        <w:shd w:val="clear" w:color="auto" w:fill="FFFFFF"/>
        <w:spacing w:before="120" w:after="120" w:line="240" w:lineRule="auto"/>
        <w:textAlignment w:val="baseline"/>
        <w:rPr>
          <w:rFonts w:ascii="Times New Roman" w:hAnsi="Times New Roman" w:cs="Times New Roman"/>
          <w:sz w:val="24"/>
          <w:szCs w:val="24"/>
        </w:rPr>
      </w:pPr>
    </w:p>
    <w:sectPr w:rsidR="007A5A14" w:rsidRPr="00A00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3D9D"/>
    <w:multiLevelType w:val="hybridMultilevel"/>
    <w:tmpl w:val="7AB2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AE"/>
    <w:rsid w:val="0007325B"/>
    <w:rsid w:val="000D01D9"/>
    <w:rsid w:val="0026588D"/>
    <w:rsid w:val="00383CAE"/>
    <w:rsid w:val="004805E9"/>
    <w:rsid w:val="00593ABB"/>
    <w:rsid w:val="007124E6"/>
    <w:rsid w:val="007A5A14"/>
    <w:rsid w:val="008530D3"/>
    <w:rsid w:val="00A003A3"/>
    <w:rsid w:val="00A00C9A"/>
    <w:rsid w:val="00AE6BDA"/>
    <w:rsid w:val="00B42F78"/>
    <w:rsid w:val="00DF65F6"/>
    <w:rsid w:val="00E1674F"/>
    <w:rsid w:val="00E2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F491"/>
  <w15:chartTrackingRefBased/>
  <w15:docId w15:val="{316DE592-662D-4F85-89B2-6FBB4F39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A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AE"/>
    <w:pPr>
      <w:ind w:left="720"/>
      <w:contextualSpacing/>
    </w:pPr>
  </w:style>
  <w:style w:type="character" w:styleId="Hyperlink">
    <w:name w:val="Hyperlink"/>
    <w:basedOn w:val="DefaultParagraphFont"/>
    <w:uiPriority w:val="99"/>
    <w:unhideWhenUsed/>
    <w:rsid w:val="00383CAE"/>
    <w:rPr>
      <w:color w:val="0563C1" w:themeColor="hyperlink"/>
      <w:u w:val="single"/>
    </w:rPr>
  </w:style>
  <w:style w:type="paragraph" w:customStyle="1" w:styleId="wordsection1">
    <w:name w:val="wordsection1"/>
    <w:basedOn w:val="Normal"/>
    <w:uiPriority w:val="99"/>
    <w:rsid w:val="00383CAE"/>
    <w:pPr>
      <w:spacing w:after="0" w:line="240" w:lineRule="auto"/>
    </w:pPr>
    <w:rPr>
      <w:rFonts w:ascii="Times New Roman" w:eastAsiaTheme="minorHAnsi" w:hAnsi="Times New Roman" w:cs="Times New Roman"/>
      <w:sz w:val="24"/>
      <w:szCs w:val="24"/>
    </w:rPr>
  </w:style>
  <w:style w:type="character" w:customStyle="1" w:styleId="s-lg-text-greyout">
    <w:name w:val="s-lg-text-greyout"/>
    <w:basedOn w:val="DefaultParagraphFont"/>
    <w:rsid w:val="00383CAE"/>
  </w:style>
  <w:style w:type="character" w:styleId="FollowedHyperlink">
    <w:name w:val="FollowedHyperlink"/>
    <w:basedOn w:val="DefaultParagraphFont"/>
    <w:uiPriority w:val="99"/>
    <w:semiHidden/>
    <w:unhideWhenUsed/>
    <w:rsid w:val="000D01D9"/>
    <w:rPr>
      <w:color w:val="954F72" w:themeColor="followedHyperlink"/>
      <w:u w:val="single"/>
    </w:rPr>
  </w:style>
  <w:style w:type="paragraph" w:customStyle="1" w:styleId="xxmsonormal">
    <w:name w:val="x_xmsonormal"/>
    <w:basedOn w:val="Normal"/>
    <w:rsid w:val="00A00C9A"/>
    <w:pPr>
      <w:spacing w:after="0" w:line="240" w:lineRule="auto"/>
    </w:pPr>
    <w:rPr>
      <w:rFonts w:ascii="Times New Roman" w:eastAsiaTheme="minorHAnsi" w:hAnsi="Times New Roman" w:cs="Times New Roman"/>
      <w:sz w:val="24"/>
      <w:szCs w:val="24"/>
    </w:rPr>
  </w:style>
  <w:style w:type="character" w:customStyle="1" w:styleId="xxmsocommentreference">
    <w:name w:val="x_xmsocommentreference"/>
    <w:basedOn w:val="DefaultParagraphFont"/>
    <w:rsid w:val="00A00C9A"/>
  </w:style>
  <w:style w:type="character" w:styleId="UnresolvedMention">
    <w:name w:val="Unresolved Mention"/>
    <w:basedOn w:val="DefaultParagraphFont"/>
    <w:uiPriority w:val="99"/>
    <w:semiHidden/>
    <w:unhideWhenUsed/>
    <w:rsid w:val="00AE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west@sunysuffolk.edu" TargetMode="External"/><Relationship Id="rId13" Type="http://schemas.openxmlformats.org/officeDocument/2006/relationships/hyperlink" Target="mailto:mentalhealth@sunysuffolk.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east@sunysuffolk.edu" TargetMode="External"/><Relationship Id="rId12" Type="http://schemas.openxmlformats.org/officeDocument/2006/relationships/hyperlink" Target="https://www.sunysuffolk.edu/nondiscrimination" TargetMode="External"/><Relationship Id="rId17" Type="http://schemas.openxmlformats.org/officeDocument/2006/relationships/hyperlink" Target="mailto:haune@sunysuffolk.edu" TargetMode="External"/><Relationship Id="rId2" Type="http://schemas.openxmlformats.org/officeDocument/2006/relationships/styles" Target="styles.xml"/><Relationship Id="rId16" Type="http://schemas.openxmlformats.org/officeDocument/2006/relationships/hyperlink" Target="mailto:marcinm@sunysuffolk.edu" TargetMode="External"/><Relationship Id="rId1" Type="http://schemas.openxmlformats.org/officeDocument/2006/relationships/numbering" Target="numbering.xml"/><Relationship Id="rId6" Type="http://schemas.openxmlformats.org/officeDocument/2006/relationships/hyperlink" Target="mailto:disabilityserv-ammr@sunysuffolk.edu" TargetMode="External"/><Relationship Id="rId11" Type="http://schemas.openxmlformats.org/officeDocument/2006/relationships/hyperlink" Target="https://web.respondus.com/lockdownbrowser-student-video/" TargetMode="External"/><Relationship Id="rId5" Type="http://schemas.openxmlformats.org/officeDocument/2006/relationships/hyperlink" Target="https://www.sunysuffolk.edu/legalaffairs/documents/b9-religious-observance-policy-and-procedures.pdf" TargetMode="External"/><Relationship Id="rId15" Type="http://schemas.openxmlformats.org/officeDocument/2006/relationships/hyperlink" Target="mailto:haune@sunysuffolk.edu" TargetMode="External"/><Relationship Id="rId10" Type="http://schemas.openxmlformats.org/officeDocument/2006/relationships/hyperlink" Target="http://libguides.sunysuffolk.edu/plagiaris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bguides.sunysuffolk.edu/plagiarism" TargetMode="External"/><Relationship Id="rId14" Type="http://schemas.openxmlformats.org/officeDocument/2006/relationships/hyperlink" Target="mailto:boless@sunysuffol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Okerblom</dc:creator>
  <cp:keywords/>
  <dc:description/>
  <cp:lastModifiedBy>Cynthia Eaton</cp:lastModifiedBy>
  <cp:revision>3</cp:revision>
  <dcterms:created xsi:type="dcterms:W3CDTF">2020-08-19T18:12:00Z</dcterms:created>
  <dcterms:modified xsi:type="dcterms:W3CDTF">2021-08-03T19:12:00Z</dcterms:modified>
</cp:coreProperties>
</file>